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FD182" w14:textId="515349C8" w:rsidR="00423F9D" w:rsidRPr="00D53375" w:rsidRDefault="0071134C" w:rsidP="00D53375">
      <w:pPr>
        <w:jc w:val="both"/>
        <w:rPr>
          <w:rFonts w:ascii="Calibri" w:hAnsi="Calibri"/>
          <w:i/>
          <w:sz w:val="22"/>
          <w:szCs w:val="18"/>
        </w:rPr>
      </w:pPr>
      <w:r w:rsidRPr="00D53375">
        <w:rPr>
          <w:rFonts w:ascii="Calibri" w:hAnsi="Calibri"/>
          <w:sz w:val="22"/>
          <w:szCs w:val="18"/>
        </w:rPr>
        <w:t xml:space="preserve">Natalie Heller’s </w:t>
      </w:r>
      <w:r w:rsidR="003139E1" w:rsidRPr="00D53375">
        <w:rPr>
          <w:rFonts w:ascii="Calibri" w:hAnsi="Calibri"/>
          <w:i/>
          <w:sz w:val="22"/>
          <w:szCs w:val="18"/>
        </w:rPr>
        <w:t>First Impressions</w:t>
      </w:r>
    </w:p>
    <w:p w14:paraId="034252BE" w14:textId="226CECFC" w:rsidR="0071134C" w:rsidRPr="00D53375" w:rsidRDefault="0071134C" w:rsidP="00D53375">
      <w:pPr>
        <w:jc w:val="both"/>
        <w:rPr>
          <w:rFonts w:ascii="Calibri" w:hAnsi="Calibri"/>
          <w:sz w:val="16"/>
          <w:szCs w:val="18"/>
        </w:rPr>
      </w:pPr>
      <w:r w:rsidRPr="00D53375">
        <w:rPr>
          <w:rFonts w:ascii="Calibri" w:hAnsi="Calibri"/>
          <w:sz w:val="16"/>
          <w:szCs w:val="18"/>
        </w:rPr>
        <w:t>Adam Loughnane</w:t>
      </w:r>
      <w:bookmarkStart w:id="0" w:name="_GoBack"/>
      <w:bookmarkEnd w:id="0"/>
    </w:p>
    <w:p w14:paraId="118537BB" w14:textId="77777777" w:rsidR="00C42EDB" w:rsidRPr="00D53375" w:rsidRDefault="00C42EDB" w:rsidP="00D53375">
      <w:pPr>
        <w:jc w:val="both"/>
        <w:rPr>
          <w:rFonts w:ascii="Calibri" w:hAnsi="Calibri"/>
        </w:rPr>
      </w:pPr>
    </w:p>
    <w:p w14:paraId="0F7485E1" w14:textId="2C791CB5" w:rsidR="004A0D9D" w:rsidRPr="00D53375" w:rsidRDefault="006E6A41" w:rsidP="00D53375">
      <w:pPr>
        <w:spacing w:after="120"/>
        <w:jc w:val="both"/>
        <w:rPr>
          <w:rFonts w:ascii="Calibri" w:hAnsi="Calibri"/>
          <w:sz w:val="22"/>
          <w:szCs w:val="22"/>
        </w:rPr>
      </w:pPr>
      <w:r w:rsidRPr="00D53375">
        <w:rPr>
          <w:rFonts w:ascii="Calibri" w:hAnsi="Calibri"/>
          <w:sz w:val="22"/>
          <w:szCs w:val="22"/>
        </w:rPr>
        <w:t xml:space="preserve">All three performers remain in </w:t>
      </w:r>
      <w:r w:rsidR="003130B0" w:rsidRPr="00D53375">
        <w:rPr>
          <w:rFonts w:ascii="Calibri" w:hAnsi="Calibri"/>
          <w:sz w:val="22"/>
          <w:szCs w:val="22"/>
        </w:rPr>
        <w:t>almost complete stillness</w:t>
      </w:r>
      <w:r w:rsidRPr="00D53375">
        <w:rPr>
          <w:rFonts w:ascii="Calibri" w:hAnsi="Calibri"/>
          <w:sz w:val="22"/>
          <w:szCs w:val="22"/>
        </w:rPr>
        <w:t xml:space="preserve"> for several minutes. At about three minutes in Lerna Babikyan, sitting closest to us on stage </w:t>
      </w:r>
      <w:proofErr w:type="gramStart"/>
      <w:r w:rsidRPr="00D53375">
        <w:rPr>
          <w:rFonts w:ascii="Calibri" w:hAnsi="Calibri"/>
          <w:sz w:val="22"/>
          <w:szCs w:val="22"/>
        </w:rPr>
        <w:t>right,</w:t>
      </w:r>
      <w:proofErr w:type="gramEnd"/>
      <w:r w:rsidRPr="00D53375">
        <w:rPr>
          <w:rFonts w:ascii="Calibri" w:hAnsi="Calibri"/>
          <w:sz w:val="22"/>
          <w:szCs w:val="22"/>
        </w:rPr>
        <w:t xml:space="preserve"> </w:t>
      </w:r>
      <w:r w:rsidR="005141D0" w:rsidRPr="00D53375">
        <w:rPr>
          <w:rFonts w:ascii="Calibri" w:hAnsi="Calibri"/>
          <w:sz w:val="22"/>
          <w:szCs w:val="22"/>
        </w:rPr>
        <w:t xml:space="preserve">begins making slow and </w:t>
      </w:r>
      <w:r w:rsidR="009E0BFA" w:rsidRPr="00D53375">
        <w:rPr>
          <w:rFonts w:ascii="Calibri" w:hAnsi="Calibri"/>
          <w:sz w:val="22"/>
          <w:szCs w:val="22"/>
        </w:rPr>
        <w:t>tentative</w:t>
      </w:r>
      <w:r w:rsidR="00F45638" w:rsidRPr="00D53375">
        <w:rPr>
          <w:rFonts w:ascii="Calibri" w:hAnsi="Calibri"/>
          <w:sz w:val="22"/>
          <w:szCs w:val="22"/>
        </w:rPr>
        <w:t xml:space="preserve"> sorting movements </w:t>
      </w:r>
      <w:r w:rsidR="00131BDE" w:rsidRPr="00D53375">
        <w:rPr>
          <w:rFonts w:ascii="Calibri" w:hAnsi="Calibri"/>
          <w:sz w:val="22"/>
          <w:szCs w:val="22"/>
        </w:rPr>
        <w:t>that arrange</w:t>
      </w:r>
      <w:r w:rsidR="005141D0" w:rsidRPr="00D53375">
        <w:rPr>
          <w:rFonts w:ascii="Calibri" w:hAnsi="Calibri"/>
          <w:sz w:val="22"/>
          <w:szCs w:val="22"/>
        </w:rPr>
        <w:t xml:space="preserve"> delicate </w:t>
      </w:r>
      <w:r w:rsidR="00114900" w:rsidRPr="00D53375">
        <w:rPr>
          <w:rFonts w:ascii="Calibri" w:hAnsi="Calibri"/>
          <w:sz w:val="22"/>
          <w:szCs w:val="22"/>
        </w:rPr>
        <w:t xml:space="preserve">and invisible </w:t>
      </w:r>
      <w:r w:rsidR="005141D0" w:rsidRPr="00D53375">
        <w:rPr>
          <w:rFonts w:ascii="Calibri" w:hAnsi="Calibri"/>
          <w:sz w:val="22"/>
          <w:szCs w:val="22"/>
        </w:rPr>
        <w:t xml:space="preserve">objects on the ground in front of her. She </w:t>
      </w:r>
      <w:r w:rsidR="00002515" w:rsidRPr="00D53375">
        <w:rPr>
          <w:rFonts w:ascii="Calibri" w:hAnsi="Calibri"/>
          <w:sz w:val="22"/>
          <w:szCs w:val="22"/>
        </w:rPr>
        <w:t xml:space="preserve">appears </w:t>
      </w:r>
      <w:r w:rsidR="005141D0" w:rsidRPr="00D53375">
        <w:rPr>
          <w:rFonts w:ascii="Calibri" w:hAnsi="Calibri"/>
          <w:sz w:val="22"/>
          <w:szCs w:val="22"/>
        </w:rPr>
        <w:t>pensive</w:t>
      </w:r>
      <w:r w:rsidR="00002515" w:rsidRPr="00D53375">
        <w:rPr>
          <w:rFonts w:ascii="Calibri" w:hAnsi="Calibri"/>
          <w:sz w:val="22"/>
          <w:szCs w:val="22"/>
        </w:rPr>
        <w:t>, slightly confused</w:t>
      </w:r>
      <w:r w:rsidR="00F45638" w:rsidRPr="00D53375">
        <w:rPr>
          <w:rFonts w:ascii="Calibri" w:hAnsi="Calibri"/>
          <w:sz w:val="22"/>
          <w:szCs w:val="22"/>
        </w:rPr>
        <w:t>,</w:t>
      </w:r>
      <w:r w:rsidR="00002515" w:rsidRPr="00D53375">
        <w:rPr>
          <w:rFonts w:ascii="Calibri" w:hAnsi="Calibri"/>
          <w:sz w:val="22"/>
          <w:szCs w:val="22"/>
        </w:rPr>
        <w:t xml:space="preserve"> as though she is </w:t>
      </w:r>
      <w:r w:rsidRPr="00D53375">
        <w:rPr>
          <w:rFonts w:ascii="Calibri" w:hAnsi="Calibri"/>
          <w:sz w:val="22"/>
          <w:szCs w:val="22"/>
        </w:rPr>
        <w:t>expecting</w:t>
      </w:r>
      <w:r w:rsidR="00002515" w:rsidRPr="00D53375">
        <w:rPr>
          <w:rFonts w:ascii="Calibri" w:hAnsi="Calibri"/>
          <w:sz w:val="22"/>
          <w:szCs w:val="22"/>
        </w:rPr>
        <w:t xml:space="preserve"> to learn something </w:t>
      </w:r>
      <w:r w:rsidR="00220FE0" w:rsidRPr="00D53375">
        <w:rPr>
          <w:rFonts w:ascii="Calibri" w:hAnsi="Calibri"/>
          <w:sz w:val="22"/>
          <w:szCs w:val="22"/>
        </w:rPr>
        <w:t xml:space="preserve">important </w:t>
      </w:r>
      <w:r w:rsidR="00002515" w:rsidRPr="00D53375">
        <w:rPr>
          <w:rFonts w:ascii="Calibri" w:hAnsi="Calibri"/>
          <w:sz w:val="22"/>
          <w:szCs w:val="22"/>
        </w:rPr>
        <w:t>from the arr</w:t>
      </w:r>
      <w:r w:rsidR="00220FE0" w:rsidRPr="00D53375">
        <w:rPr>
          <w:rFonts w:ascii="Calibri" w:hAnsi="Calibri"/>
          <w:sz w:val="22"/>
          <w:szCs w:val="22"/>
        </w:rPr>
        <w:t xml:space="preserve">angement of these small objects. And </w:t>
      </w:r>
      <w:r w:rsidR="00002515" w:rsidRPr="00D53375">
        <w:rPr>
          <w:rFonts w:ascii="Calibri" w:hAnsi="Calibri"/>
          <w:sz w:val="22"/>
          <w:szCs w:val="22"/>
        </w:rPr>
        <w:t xml:space="preserve">while her movements are quite </w:t>
      </w:r>
      <w:r w:rsidRPr="00D53375">
        <w:rPr>
          <w:rFonts w:ascii="Calibri" w:hAnsi="Calibri"/>
          <w:sz w:val="22"/>
          <w:szCs w:val="22"/>
        </w:rPr>
        <w:t>minute</w:t>
      </w:r>
      <w:r w:rsidR="00002515" w:rsidRPr="00D53375">
        <w:rPr>
          <w:rFonts w:ascii="Calibri" w:hAnsi="Calibri"/>
          <w:sz w:val="22"/>
          <w:szCs w:val="22"/>
        </w:rPr>
        <w:t xml:space="preserve">, </w:t>
      </w:r>
      <w:r w:rsidR="005141D0" w:rsidRPr="00D53375">
        <w:rPr>
          <w:rFonts w:ascii="Calibri" w:hAnsi="Calibri"/>
          <w:sz w:val="22"/>
          <w:szCs w:val="22"/>
        </w:rPr>
        <w:t xml:space="preserve">at the same time </w:t>
      </w:r>
      <w:r w:rsidR="004A0D9D" w:rsidRPr="00D53375">
        <w:rPr>
          <w:rFonts w:ascii="Calibri" w:hAnsi="Calibri"/>
          <w:sz w:val="22"/>
          <w:szCs w:val="22"/>
        </w:rPr>
        <w:t xml:space="preserve">there is a </w:t>
      </w:r>
      <w:r w:rsidRPr="00D53375">
        <w:rPr>
          <w:rFonts w:ascii="Calibri" w:hAnsi="Calibri"/>
          <w:sz w:val="22"/>
          <w:szCs w:val="22"/>
        </w:rPr>
        <w:t>remarkable</w:t>
      </w:r>
      <w:r w:rsidR="004A0D9D" w:rsidRPr="00D53375">
        <w:rPr>
          <w:rFonts w:ascii="Calibri" w:hAnsi="Calibri"/>
          <w:sz w:val="22"/>
          <w:szCs w:val="22"/>
        </w:rPr>
        <w:t xml:space="preserve"> immensity to her delicate gestures. </w:t>
      </w:r>
    </w:p>
    <w:p w14:paraId="5B9FFCA7" w14:textId="483B780B" w:rsidR="00C42EDB" w:rsidRPr="00D53375" w:rsidRDefault="003130B0" w:rsidP="00D53375">
      <w:pPr>
        <w:spacing w:after="120"/>
        <w:jc w:val="both"/>
        <w:rPr>
          <w:rFonts w:ascii="Calibri" w:hAnsi="Calibri"/>
          <w:sz w:val="22"/>
          <w:szCs w:val="22"/>
        </w:rPr>
      </w:pPr>
      <w:r w:rsidRPr="00D53375">
        <w:rPr>
          <w:rFonts w:ascii="Calibri" w:hAnsi="Calibri"/>
          <w:sz w:val="22"/>
          <w:szCs w:val="22"/>
        </w:rPr>
        <w:t>One</w:t>
      </w:r>
      <w:r w:rsidR="000C4EAD" w:rsidRPr="00D53375">
        <w:rPr>
          <w:rFonts w:ascii="Calibri" w:hAnsi="Calibri"/>
          <w:sz w:val="22"/>
          <w:szCs w:val="22"/>
        </w:rPr>
        <w:t xml:space="preserve"> </w:t>
      </w:r>
      <w:r w:rsidR="00326202" w:rsidRPr="00D53375">
        <w:rPr>
          <w:rFonts w:ascii="Calibri" w:hAnsi="Calibri"/>
          <w:sz w:val="22"/>
          <w:szCs w:val="22"/>
        </w:rPr>
        <w:t>might be tempted to</w:t>
      </w:r>
      <w:r w:rsidR="000C4EAD" w:rsidRPr="00D53375">
        <w:rPr>
          <w:rFonts w:ascii="Calibri" w:hAnsi="Calibri"/>
          <w:sz w:val="22"/>
          <w:szCs w:val="22"/>
        </w:rPr>
        <w:t xml:space="preserve"> begin here</w:t>
      </w:r>
      <w:r w:rsidRPr="00D53375">
        <w:rPr>
          <w:rFonts w:ascii="Calibri" w:hAnsi="Calibri"/>
          <w:sz w:val="22"/>
          <w:szCs w:val="22"/>
        </w:rPr>
        <w:t xml:space="preserve">, </w:t>
      </w:r>
      <w:r w:rsidR="00220FE0" w:rsidRPr="00D53375">
        <w:rPr>
          <w:rFonts w:ascii="Calibri" w:hAnsi="Calibri"/>
          <w:sz w:val="22"/>
          <w:szCs w:val="22"/>
        </w:rPr>
        <w:t>taking</w:t>
      </w:r>
      <w:r w:rsidR="00E84F97" w:rsidRPr="00D53375">
        <w:rPr>
          <w:rFonts w:ascii="Calibri" w:hAnsi="Calibri"/>
          <w:sz w:val="22"/>
          <w:szCs w:val="22"/>
        </w:rPr>
        <w:t xml:space="preserve"> </w:t>
      </w:r>
      <w:r w:rsidR="000C4EAD" w:rsidRPr="00D53375">
        <w:rPr>
          <w:rFonts w:ascii="Calibri" w:hAnsi="Calibri"/>
          <w:sz w:val="22"/>
          <w:szCs w:val="22"/>
        </w:rPr>
        <w:t xml:space="preserve">Babikyan’s movements as </w:t>
      </w:r>
      <w:r w:rsidR="00E84F97" w:rsidRPr="00D53375">
        <w:rPr>
          <w:rFonts w:ascii="Calibri" w:hAnsi="Calibri"/>
          <w:sz w:val="22"/>
          <w:szCs w:val="22"/>
        </w:rPr>
        <w:t xml:space="preserve">the starting point </w:t>
      </w:r>
      <w:r w:rsidR="006E6A41" w:rsidRPr="00D53375">
        <w:rPr>
          <w:rFonts w:ascii="Calibri" w:hAnsi="Calibri"/>
          <w:sz w:val="22"/>
          <w:szCs w:val="22"/>
        </w:rPr>
        <w:t xml:space="preserve">of the performance </w:t>
      </w:r>
      <w:r w:rsidR="005141D0" w:rsidRPr="00D53375">
        <w:rPr>
          <w:rFonts w:ascii="Calibri" w:hAnsi="Calibri"/>
          <w:sz w:val="22"/>
          <w:szCs w:val="22"/>
        </w:rPr>
        <w:t xml:space="preserve">and proceed to analyze </w:t>
      </w:r>
      <w:r w:rsidR="00002515" w:rsidRPr="00D53375">
        <w:rPr>
          <w:rFonts w:ascii="Calibri" w:hAnsi="Calibri"/>
          <w:sz w:val="22"/>
          <w:szCs w:val="22"/>
        </w:rPr>
        <w:t xml:space="preserve">all </w:t>
      </w:r>
      <w:r w:rsidR="005141D0" w:rsidRPr="00D53375">
        <w:rPr>
          <w:rFonts w:ascii="Calibri" w:hAnsi="Calibri"/>
          <w:sz w:val="22"/>
          <w:szCs w:val="22"/>
        </w:rPr>
        <w:t xml:space="preserve">the motions that </w:t>
      </w:r>
      <w:r w:rsidR="00002515" w:rsidRPr="00D53375">
        <w:rPr>
          <w:rFonts w:ascii="Calibri" w:hAnsi="Calibri"/>
          <w:sz w:val="22"/>
          <w:szCs w:val="22"/>
        </w:rPr>
        <w:t xml:space="preserve">will </w:t>
      </w:r>
      <w:r w:rsidR="006E6A41" w:rsidRPr="00D53375">
        <w:rPr>
          <w:rFonts w:ascii="Calibri" w:hAnsi="Calibri"/>
          <w:sz w:val="22"/>
          <w:szCs w:val="22"/>
        </w:rPr>
        <w:t xml:space="preserve">follow. </w:t>
      </w:r>
      <w:r w:rsidRPr="00D53375">
        <w:rPr>
          <w:rFonts w:ascii="Calibri" w:hAnsi="Calibri"/>
          <w:sz w:val="22"/>
          <w:szCs w:val="22"/>
        </w:rPr>
        <w:t xml:space="preserve"> </w:t>
      </w:r>
      <w:r w:rsidR="006E6A41" w:rsidRPr="00D53375">
        <w:rPr>
          <w:rFonts w:ascii="Calibri" w:hAnsi="Calibri"/>
          <w:sz w:val="22"/>
          <w:szCs w:val="22"/>
        </w:rPr>
        <w:t>T</w:t>
      </w:r>
      <w:r w:rsidR="006F6E46" w:rsidRPr="00D53375">
        <w:rPr>
          <w:rFonts w:ascii="Calibri" w:hAnsi="Calibri"/>
          <w:sz w:val="22"/>
          <w:szCs w:val="22"/>
        </w:rPr>
        <w:t>his would</w:t>
      </w:r>
      <w:r w:rsidR="006E6A41" w:rsidRPr="00D53375">
        <w:rPr>
          <w:rFonts w:ascii="Calibri" w:hAnsi="Calibri"/>
          <w:sz w:val="22"/>
          <w:szCs w:val="22"/>
        </w:rPr>
        <w:t xml:space="preserve"> however, disregard</w:t>
      </w:r>
      <w:r w:rsidR="006F6E46" w:rsidRPr="00D53375">
        <w:rPr>
          <w:rFonts w:ascii="Calibri" w:hAnsi="Calibri"/>
          <w:sz w:val="22"/>
          <w:szCs w:val="22"/>
        </w:rPr>
        <w:t xml:space="preserve"> </w:t>
      </w:r>
      <w:r w:rsidR="00B85ED5" w:rsidRPr="00D53375">
        <w:rPr>
          <w:rFonts w:ascii="Calibri" w:hAnsi="Calibri"/>
          <w:sz w:val="22"/>
          <w:szCs w:val="22"/>
        </w:rPr>
        <w:t>subtle</w:t>
      </w:r>
      <w:r w:rsidR="006E6A41" w:rsidRPr="00D53375">
        <w:rPr>
          <w:rFonts w:ascii="Calibri" w:hAnsi="Calibri"/>
          <w:sz w:val="22"/>
          <w:szCs w:val="22"/>
        </w:rPr>
        <w:t xml:space="preserve"> perceptual </w:t>
      </w:r>
      <w:r w:rsidR="00B85ED5" w:rsidRPr="00D53375">
        <w:rPr>
          <w:rFonts w:ascii="Calibri" w:hAnsi="Calibri"/>
          <w:sz w:val="22"/>
          <w:szCs w:val="22"/>
        </w:rPr>
        <w:t>transformations</w:t>
      </w:r>
      <w:r w:rsidR="006E6A41" w:rsidRPr="00D53375">
        <w:rPr>
          <w:rFonts w:ascii="Calibri" w:hAnsi="Calibri"/>
          <w:sz w:val="22"/>
          <w:szCs w:val="22"/>
        </w:rPr>
        <w:t xml:space="preserve"> that happen before any discernible movement happens</w:t>
      </w:r>
      <w:r w:rsidR="00220FE0" w:rsidRPr="00D53375">
        <w:rPr>
          <w:rFonts w:ascii="Calibri" w:hAnsi="Calibri"/>
          <w:sz w:val="22"/>
          <w:szCs w:val="22"/>
        </w:rPr>
        <w:t xml:space="preserve">. </w:t>
      </w:r>
      <w:r w:rsidR="00B85ED5" w:rsidRPr="00D53375">
        <w:rPr>
          <w:rFonts w:ascii="Calibri" w:hAnsi="Calibri"/>
          <w:sz w:val="22"/>
          <w:szCs w:val="22"/>
        </w:rPr>
        <w:t xml:space="preserve">Focusing on this period of stillness, which is much more than a simple lack of motion, </w:t>
      </w:r>
      <w:r w:rsidR="00220FE0" w:rsidRPr="00D53375">
        <w:rPr>
          <w:rFonts w:ascii="Calibri" w:hAnsi="Calibri"/>
          <w:sz w:val="22"/>
          <w:szCs w:val="22"/>
        </w:rPr>
        <w:t xml:space="preserve">we find </w:t>
      </w:r>
      <w:r w:rsidR="006F6E46" w:rsidRPr="00D53375">
        <w:rPr>
          <w:rFonts w:ascii="Calibri" w:hAnsi="Calibri"/>
          <w:sz w:val="22"/>
          <w:szCs w:val="22"/>
        </w:rPr>
        <w:t>many of the ambiguities and agonisms that explain the</w:t>
      </w:r>
      <w:r w:rsidR="003F5250" w:rsidRPr="00D53375">
        <w:rPr>
          <w:rFonts w:ascii="Calibri" w:hAnsi="Calibri"/>
          <w:sz w:val="22"/>
          <w:szCs w:val="22"/>
        </w:rPr>
        <w:t xml:space="preserve"> curious</w:t>
      </w:r>
      <w:r w:rsidR="00CF150C" w:rsidRPr="00D53375">
        <w:rPr>
          <w:rFonts w:ascii="Calibri" w:hAnsi="Calibri"/>
          <w:sz w:val="22"/>
          <w:szCs w:val="22"/>
        </w:rPr>
        <w:t xml:space="preserve"> </w:t>
      </w:r>
      <w:r w:rsidR="006F6E46" w:rsidRPr="00D53375">
        <w:rPr>
          <w:rFonts w:ascii="Calibri" w:hAnsi="Calibri"/>
          <w:sz w:val="22"/>
          <w:szCs w:val="22"/>
        </w:rPr>
        <w:t xml:space="preserve">impact of </w:t>
      </w:r>
      <w:r w:rsidR="00611D14" w:rsidRPr="00D53375">
        <w:rPr>
          <w:rFonts w:ascii="Calibri" w:hAnsi="Calibri"/>
          <w:sz w:val="22"/>
          <w:szCs w:val="22"/>
        </w:rPr>
        <w:t>Babikyan’s</w:t>
      </w:r>
      <w:r w:rsidR="003F5250" w:rsidRPr="00D53375">
        <w:rPr>
          <w:rFonts w:ascii="Calibri" w:hAnsi="Calibri"/>
          <w:sz w:val="22"/>
          <w:szCs w:val="22"/>
        </w:rPr>
        <w:t xml:space="preserve"> </w:t>
      </w:r>
      <w:r w:rsidR="00AA090E" w:rsidRPr="00D53375">
        <w:rPr>
          <w:rFonts w:ascii="Calibri" w:hAnsi="Calibri"/>
          <w:sz w:val="22"/>
          <w:szCs w:val="22"/>
        </w:rPr>
        <w:t>gestures</w:t>
      </w:r>
      <w:r w:rsidR="00611D14" w:rsidRPr="00D53375">
        <w:rPr>
          <w:rFonts w:ascii="Calibri" w:hAnsi="Calibri"/>
          <w:sz w:val="22"/>
          <w:szCs w:val="22"/>
        </w:rPr>
        <w:t xml:space="preserve"> and</w:t>
      </w:r>
      <w:r w:rsidR="006F6E46" w:rsidRPr="00D53375">
        <w:rPr>
          <w:rFonts w:ascii="Calibri" w:hAnsi="Calibri"/>
          <w:sz w:val="22"/>
          <w:szCs w:val="22"/>
        </w:rPr>
        <w:t xml:space="preserve"> </w:t>
      </w:r>
      <w:r w:rsidR="00CF150C" w:rsidRPr="00D53375">
        <w:rPr>
          <w:rFonts w:ascii="Calibri" w:hAnsi="Calibri"/>
          <w:sz w:val="22"/>
          <w:szCs w:val="22"/>
        </w:rPr>
        <w:t xml:space="preserve">a </w:t>
      </w:r>
      <w:r w:rsidR="006F6E46" w:rsidRPr="00D53375">
        <w:rPr>
          <w:rFonts w:ascii="Calibri" w:hAnsi="Calibri"/>
          <w:sz w:val="22"/>
          <w:szCs w:val="22"/>
        </w:rPr>
        <w:t xml:space="preserve">complex form of motion that animates </w:t>
      </w:r>
      <w:r w:rsidR="00CF150C" w:rsidRPr="00D53375">
        <w:rPr>
          <w:rFonts w:ascii="Calibri" w:hAnsi="Calibri"/>
          <w:sz w:val="22"/>
          <w:szCs w:val="22"/>
        </w:rPr>
        <w:t>all movements</w:t>
      </w:r>
      <w:r w:rsidR="006F6E46" w:rsidRPr="00D53375">
        <w:rPr>
          <w:rFonts w:ascii="Calibri" w:hAnsi="Calibri"/>
          <w:sz w:val="22"/>
          <w:szCs w:val="22"/>
        </w:rPr>
        <w:t xml:space="preserve"> that follow, in this remarkable new work from choreographer Natalie Heller.</w:t>
      </w:r>
    </w:p>
    <w:p w14:paraId="2D29B698" w14:textId="10EF72C9" w:rsidR="00390FDE" w:rsidRPr="00D53375" w:rsidRDefault="00E429D2" w:rsidP="00D53375">
      <w:pPr>
        <w:spacing w:after="120"/>
        <w:jc w:val="both"/>
        <w:rPr>
          <w:rFonts w:ascii="Calibri" w:hAnsi="Calibri"/>
          <w:sz w:val="22"/>
          <w:szCs w:val="22"/>
        </w:rPr>
      </w:pPr>
      <w:r w:rsidRPr="00D53375">
        <w:rPr>
          <w:rFonts w:ascii="Calibri" w:hAnsi="Calibri"/>
          <w:sz w:val="22"/>
          <w:szCs w:val="22"/>
        </w:rPr>
        <w:t xml:space="preserve">We enter </w:t>
      </w:r>
      <w:r w:rsidR="00BA079D" w:rsidRPr="00D53375">
        <w:rPr>
          <w:rFonts w:ascii="Calibri" w:hAnsi="Calibri"/>
          <w:sz w:val="22"/>
          <w:szCs w:val="22"/>
        </w:rPr>
        <w:t xml:space="preserve">the performance </w:t>
      </w:r>
      <w:r w:rsidRPr="00D53375">
        <w:rPr>
          <w:rFonts w:ascii="Calibri" w:hAnsi="Calibri"/>
          <w:sz w:val="22"/>
          <w:szCs w:val="22"/>
        </w:rPr>
        <w:t xml:space="preserve">with </w:t>
      </w:r>
      <w:r w:rsidR="00176770" w:rsidRPr="00D53375">
        <w:rPr>
          <w:rFonts w:ascii="Calibri" w:hAnsi="Calibri"/>
          <w:sz w:val="22"/>
          <w:szCs w:val="22"/>
        </w:rPr>
        <w:t xml:space="preserve">only </w:t>
      </w:r>
      <w:r w:rsidRPr="00D53375">
        <w:rPr>
          <w:rFonts w:ascii="Calibri" w:hAnsi="Calibri"/>
          <w:sz w:val="22"/>
          <w:szCs w:val="22"/>
        </w:rPr>
        <w:t xml:space="preserve">a </w:t>
      </w:r>
      <w:r w:rsidR="00176770" w:rsidRPr="00D53375">
        <w:rPr>
          <w:rFonts w:ascii="Calibri" w:hAnsi="Calibri"/>
          <w:sz w:val="22"/>
          <w:szCs w:val="22"/>
        </w:rPr>
        <w:t xml:space="preserve">few clues for </w:t>
      </w:r>
      <w:r w:rsidRPr="00D53375">
        <w:rPr>
          <w:rFonts w:ascii="Calibri" w:hAnsi="Calibri"/>
          <w:sz w:val="22"/>
          <w:szCs w:val="22"/>
        </w:rPr>
        <w:t xml:space="preserve">engaging the work. </w:t>
      </w:r>
      <w:r w:rsidR="00176770" w:rsidRPr="00D53375">
        <w:rPr>
          <w:rFonts w:ascii="Calibri" w:hAnsi="Calibri"/>
          <w:sz w:val="22"/>
          <w:szCs w:val="22"/>
        </w:rPr>
        <w:t>W</w:t>
      </w:r>
      <w:r w:rsidR="000F429D" w:rsidRPr="00D53375">
        <w:rPr>
          <w:rFonts w:ascii="Calibri" w:hAnsi="Calibri"/>
          <w:sz w:val="22"/>
          <w:szCs w:val="22"/>
        </w:rPr>
        <w:t>hat is given</w:t>
      </w:r>
      <w:r w:rsidR="00176770" w:rsidRPr="00D53375">
        <w:rPr>
          <w:rFonts w:ascii="Calibri" w:hAnsi="Calibri"/>
          <w:sz w:val="22"/>
          <w:szCs w:val="22"/>
        </w:rPr>
        <w:t>, however,</w:t>
      </w:r>
      <w:r w:rsidR="000F429D" w:rsidRPr="00D53375">
        <w:rPr>
          <w:rFonts w:ascii="Calibri" w:hAnsi="Calibri"/>
          <w:sz w:val="22"/>
          <w:szCs w:val="22"/>
        </w:rPr>
        <w:t xml:space="preserve"> grants</w:t>
      </w:r>
      <w:r w:rsidR="00A237C6" w:rsidRPr="00D53375">
        <w:rPr>
          <w:rFonts w:ascii="Calibri" w:hAnsi="Calibri"/>
          <w:sz w:val="22"/>
          <w:szCs w:val="22"/>
        </w:rPr>
        <w:t xml:space="preserve"> access </w:t>
      </w:r>
      <w:r w:rsidR="000F429D" w:rsidRPr="00D53375">
        <w:rPr>
          <w:rFonts w:ascii="Calibri" w:hAnsi="Calibri"/>
          <w:sz w:val="22"/>
          <w:szCs w:val="22"/>
        </w:rPr>
        <w:t xml:space="preserve">to many of </w:t>
      </w:r>
      <w:r w:rsidR="00A237C6" w:rsidRPr="00D53375">
        <w:rPr>
          <w:rFonts w:ascii="Calibri" w:hAnsi="Calibri"/>
          <w:sz w:val="22"/>
          <w:szCs w:val="22"/>
        </w:rPr>
        <w:t>the</w:t>
      </w:r>
      <w:r w:rsidR="000F429D" w:rsidRPr="00D53375">
        <w:rPr>
          <w:rFonts w:ascii="Calibri" w:hAnsi="Calibri"/>
          <w:sz w:val="22"/>
          <w:szCs w:val="22"/>
        </w:rPr>
        <w:t xml:space="preserve"> complexities</w:t>
      </w:r>
      <w:r w:rsidRPr="00D53375">
        <w:rPr>
          <w:rFonts w:ascii="Calibri" w:hAnsi="Calibri"/>
          <w:sz w:val="22"/>
          <w:szCs w:val="22"/>
        </w:rPr>
        <w:t xml:space="preserve"> </w:t>
      </w:r>
      <w:r w:rsidR="00D14365" w:rsidRPr="00D53375">
        <w:rPr>
          <w:rFonts w:ascii="Calibri" w:hAnsi="Calibri"/>
          <w:sz w:val="22"/>
          <w:szCs w:val="22"/>
        </w:rPr>
        <w:t xml:space="preserve">that </w:t>
      </w:r>
      <w:r w:rsidR="00176770" w:rsidRPr="00D53375">
        <w:rPr>
          <w:rFonts w:ascii="Calibri" w:hAnsi="Calibri"/>
          <w:sz w:val="22"/>
          <w:szCs w:val="22"/>
        </w:rPr>
        <w:t>will run through</w:t>
      </w:r>
      <w:r w:rsidR="00D14365" w:rsidRPr="00D53375">
        <w:rPr>
          <w:rFonts w:ascii="Calibri" w:hAnsi="Calibri"/>
          <w:sz w:val="22"/>
          <w:szCs w:val="22"/>
        </w:rPr>
        <w:t xml:space="preserve"> the </w:t>
      </w:r>
      <w:r w:rsidR="0097049B" w:rsidRPr="00D53375">
        <w:rPr>
          <w:rFonts w:ascii="Calibri" w:hAnsi="Calibri"/>
          <w:sz w:val="22"/>
          <w:szCs w:val="22"/>
        </w:rPr>
        <w:t>work</w:t>
      </w:r>
      <w:r w:rsidR="00176770" w:rsidRPr="00D53375">
        <w:rPr>
          <w:rFonts w:ascii="Calibri" w:hAnsi="Calibri"/>
          <w:sz w:val="22"/>
          <w:szCs w:val="22"/>
        </w:rPr>
        <w:t xml:space="preserve">, through the </w:t>
      </w:r>
      <w:r w:rsidR="006506A7" w:rsidRPr="00D53375">
        <w:rPr>
          <w:rFonts w:ascii="Calibri" w:hAnsi="Calibri"/>
          <w:sz w:val="22"/>
          <w:szCs w:val="22"/>
        </w:rPr>
        <w:t>performer’s</w:t>
      </w:r>
      <w:r w:rsidR="00176770" w:rsidRPr="00D53375">
        <w:rPr>
          <w:rFonts w:ascii="Calibri" w:hAnsi="Calibri"/>
          <w:sz w:val="22"/>
          <w:szCs w:val="22"/>
        </w:rPr>
        <w:t xml:space="preserve"> bodies and the space around them</w:t>
      </w:r>
      <w:r w:rsidR="00A237C6" w:rsidRPr="00D53375">
        <w:rPr>
          <w:rFonts w:ascii="Calibri" w:hAnsi="Calibri"/>
          <w:sz w:val="22"/>
          <w:szCs w:val="22"/>
        </w:rPr>
        <w:t xml:space="preserve">. </w:t>
      </w:r>
      <w:r w:rsidR="00390FDE" w:rsidRPr="00D53375">
        <w:rPr>
          <w:rFonts w:ascii="Calibri" w:hAnsi="Calibri"/>
          <w:sz w:val="22"/>
          <w:szCs w:val="22"/>
        </w:rPr>
        <w:t>From the title we know that impressions</w:t>
      </w:r>
      <w:r w:rsidR="00176770" w:rsidRPr="00D53375">
        <w:rPr>
          <w:rFonts w:ascii="Calibri" w:hAnsi="Calibri"/>
          <w:sz w:val="22"/>
          <w:szCs w:val="22"/>
        </w:rPr>
        <w:t xml:space="preserve"> have been made</w:t>
      </w:r>
      <w:r w:rsidR="008E7E99" w:rsidRPr="00D53375">
        <w:rPr>
          <w:rFonts w:ascii="Calibri" w:hAnsi="Calibri"/>
          <w:sz w:val="22"/>
          <w:szCs w:val="22"/>
        </w:rPr>
        <w:t>. B</w:t>
      </w:r>
      <w:r w:rsidR="00DB2CB0" w:rsidRPr="00D53375">
        <w:rPr>
          <w:rFonts w:ascii="Calibri" w:hAnsi="Calibri"/>
          <w:sz w:val="22"/>
          <w:szCs w:val="22"/>
        </w:rPr>
        <w:t>ecause it i</w:t>
      </w:r>
      <w:r w:rsidR="00390FDE" w:rsidRPr="00D53375">
        <w:rPr>
          <w:rFonts w:ascii="Calibri" w:hAnsi="Calibri"/>
          <w:sz w:val="22"/>
          <w:szCs w:val="22"/>
        </w:rPr>
        <w:t xml:space="preserve">s a dance </w:t>
      </w:r>
      <w:r w:rsidR="00DB2CB0" w:rsidRPr="00D53375">
        <w:rPr>
          <w:rFonts w:ascii="Calibri" w:hAnsi="Calibri"/>
          <w:sz w:val="22"/>
          <w:szCs w:val="22"/>
        </w:rPr>
        <w:t>performance</w:t>
      </w:r>
      <w:r w:rsidR="00390FDE" w:rsidRPr="00D53375">
        <w:rPr>
          <w:rFonts w:ascii="Calibri" w:hAnsi="Calibri"/>
          <w:sz w:val="22"/>
          <w:szCs w:val="22"/>
        </w:rPr>
        <w:t xml:space="preserve">, we </w:t>
      </w:r>
      <w:r w:rsidR="00B92843" w:rsidRPr="00D53375">
        <w:rPr>
          <w:rFonts w:ascii="Calibri" w:hAnsi="Calibri"/>
          <w:sz w:val="22"/>
          <w:szCs w:val="22"/>
        </w:rPr>
        <w:t>expect</w:t>
      </w:r>
      <w:r w:rsidR="00390FDE" w:rsidRPr="00D53375">
        <w:rPr>
          <w:rFonts w:ascii="Calibri" w:hAnsi="Calibri"/>
          <w:sz w:val="22"/>
          <w:szCs w:val="22"/>
        </w:rPr>
        <w:t xml:space="preserve"> that </w:t>
      </w:r>
      <w:r w:rsidR="00DB2CB0" w:rsidRPr="00D53375">
        <w:rPr>
          <w:rFonts w:ascii="Calibri" w:hAnsi="Calibri"/>
          <w:sz w:val="22"/>
          <w:szCs w:val="22"/>
        </w:rPr>
        <w:t xml:space="preserve">moving </w:t>
      </w:r>
      <w:r w:rsidR="00390FDE" w:rsidRPr="00D53375">
        <w:rPr>
          <w:rFonts w:ascii="Calibri" w:hAnsi="Calibri"/>
          <w:sz w:val="22"/>
          <w:szCs w:val="22"/>
        </w:rPr>
        <w:t xml:space="preserve">bodies </w:t>
      </w:r>
      <w:r w:rsidR="00D14365" w:rsidRPr="00D53375">
        <w:rPr>
          <w:rFonts w:ascii="Calibri" w:hAnsi="Calibri"/>
          <w:sz w:val="22"/>
          <w:szCs w:val="22"/>
        </w:rPr>
        <w:t>will be implic</w:t>
      </w:r>
      <w:r w:rsidR="00EC4C14" w:rsidRPr="00D53375">
        <w:rPr>
          <w:rFonts w:ascii="Calibri" w:hAnsi="Calibri"/>
          <w:sz w:val="22"/>
          <w:szCs w:val="22"/>
        </w:rPr>
        <w:t>ated in the playing out of the</w:t>
      </w:r>
      <w:r w:rsidR="00D14365" w:rsidRPr="00D53375">
        <w:rPr>
          <w:rFonts w:ascii="Calibri" w:hAnsi="Calibri"/>
          <w:sz w:val="22"/>
          <w:szCs w:val="22"/>
        </w:rPr>
        <w:t xml:space="preserve"> impression making. We also know that Heller has recently relocated her practice to </w:t>
      </w:r>
      <w:r w:rsidR="00390FDE" w:rsidRPr="00D53375">
        <w:rPr>
          <w:rFonts w:ascii="Calibri" w:hAnsi="Calibri"/>
          <w:sz w:val="22"/>
          <w:szCs w:val="22"/>
        </w:rPr>
        <w:t>Istanbul</w:t>
      </w:r>
      <w:r w:rsidRPr="00D53375">
        <w:rPr>
          <w:rFonts w:ascii="Calibri" w:hAnsi="Calibri"/>
          <w:sz w:val="22"/>
          <w:szCs w:val="22"/>
        </w:rPr>
        <w:t>, that her performers are of this city,</w:t>
      </w:r>
      <w:r w:rsidR="00390FDE" w:rsidRPr="00D53375">
        <w:rPr>
          <w:rFonts w:ascii="Calibri" w:hAnsi="Calibri"/>
          <w:sz w:val="22"/>
          <w:szCs w:val="22"/>
        </w:rPr>
        <w:t xml:space="preserve"> </w:t>
      </w:r>
      <w:r w:rsidR="00D14365" w:rsidRPr="00D53375">
        <w:rPr>
          <w:rFonts w:ascii="Calibri" w:hAnsi="Calibri"/>
          <w:sz w:val="22"/>
          <w:szCs w:val="22"/>
        </w:rPr>
        <w:t xml:space="preserve">and that this new </w:t>
      </w:r>
      <w:r w:rsidR="008E7E99" w:rsidRPr="00D53375">
        <w:rPr>
          <w:rFonts w:ascii="Calibri" w:hAnsi="Calibri"/>
          <w:sz w:val="22"/>
          <w:szCs w:val="22"/>
        </w:rPr>
        <w:t>work</w:t>
      </w:r>
      <w:r w:rsidR="00D14365" w:rsidRPr="00D53375">
        <w:rPr>
          <w:rFonts w:ascii="Calibri" w:hAnsi="Calibri"/>
          <w:sz w:val="22"/>
          <w:szCs w:val="22"/>
        </w:rPr>
        <w:t xml:space="preserve"> is a response to the impressions the city has made </w:t>
      </w:r>
      <w:r w:rsidR="006506A7">
        <w:rPr>
          <w:rFonts w:ascii="Calibri" w:hAnsi="Calibri"/>
          <w:sz w:val="22"/>
          <w:szCs w:val="22"/>
        </w:rPr>
        <w:t xml:space="preserve">in the nine </w:t>
      </w:r>
      <w:r w:rsidR="008E7E99" w:rsidRPr="00D53375">
        <w:rPr>
          <w:rFonts w:ascii="Calibri" w:hAnsi="Calibri"/>
          <w:sz w:val="22"/>
          <w:szCs w:val="22"/>
        </w:rPr>
        <w:t xml:space="preserve">months </w:t>
      </w:r>
      <w:r w:rsidR="00D14365" w:rsidRPr="00D53375">
        <w:rPr>
          <w:rFonts w:ascii="Calibri" w:hAnsi="Calibri"/>
          <w:sz w:val="22"/>
          <w:szCs w:val="22"/>
        </w:rPr>
        <w:t xml:space="preserve">since </w:t>
      </w:r>
      <w:r w:rsidR="008E7E99" w:rsidRPr="00D53375">
        <w:rPr>
          <w:rFonts w:ascii="Calibri" w:hAnsi="Calibri"/>
          <w:sz w:val="22"/>
          <w:szCs w:val="22"/>
        </w:rPr>
        <w:t>her arrival</w:t>
      </w:r>
      <w:r w:rsidR="00D14365" w:rsidRPr="00D53375">
        <w:rPr>
          <w:rFonts w:ascii="Calibri" w:hAnsi="Calibri"/>
          <w:sz w:val="22"/>
          <w:szCs w:val="22"/>
        </w:rPr>
        <w:t>.</w:t>
      </w:r>
    </w:p>
    <w:p w14:paraId="3D214B1D" w14:textId="78660A63" w:rsidR="0029588F" w:rsidRPr="00D53375" w:rsidRDefault="00E55694" w:rsidP="00D53375">
      <w:pPr>
        <w:spacing w:after="120"/>
        <w:jc w:val="both"/>
        <w:rPr>
          <w:rFonts w:ascii="Calibri" w:hAnsi="Calibri"/>
          <w:sz w:val="22"/>
          <w:szCs w:val="22"/>
        </w:rPr>
      </w:pPr>
      <w:r w:rsidRPr="00D53375">
        <w:rPr>
          <w:rFonts w:ascii="Calibri" w:hAnsi="Calibri"/>
          <w:sz w:val="22"/>
          <w:szCs w:val="22"/>
        </w:rPr>
        <w:t xml:space="preserve">Steve Roden’s “Between Voices and Sky” introduces the </w:t>
      </w:r>
      <w:r w:rsidR="00CE70F7" w:rsidRPr="00D53375">
        <w:rPr>
          <w:rFonts w:ascii="Calibri" w:hAnsi="Calibri"/>
          <w:sz w:val="22"/>
          <w:szCs w:val="22"/>
        </w:rPr>
        <w:t>performance</w:t>
      </w:r>
      <w:r w:rsidRPr="00D53375">
        <w:rPr>
          <w:rFonts w:ascii="Calibri" w:hAnsi="Calibri"/>
          <w:sz w:val="22"/>
          <w:szCs w:val="22"/>
        </w:rPr>
        <w:t xml:space="preserve"> followed by t</w:t>
      </w:r>
      <w:r w:rsidR="00DB2CB0" w:rsidRPr="00D53375">
        <w:rPr>
          <w:rFonts w:ascii="Calibri" w:hAnsi="Calibri"/>
          <w:sz w:val="22"/>
          <w:szCs w:val="22"/>
        </w:rPr>
        <w:t>hree bands of light illuminating</w:t>
      </w:r>
      <w:r w:rsidR="002A3C17" w:rsidRPr="00D53375">
        <w:rPr>
          <w:rFonts w:ascii="Calibri" w:hAnsi="Calibri"/>
          <w:sz w:val="22"/>
          <w:szCs w:val="22"/>
        </w:rPr>
        <w:t xml:space="preserve"> the </w:t>
      </w:r>
      <w:r w:rsidR="006506A7" w:rsidRPr="00D53375">
        <w:rPr>
          <w:rFonts w:ascii="Calibri" w:hAnsi="Calibri"/>
          <w:sz w:val="22"/>
          <w:szCs w:val="22"/>
        </w:rPr>
        <w:t>separate</w:t>
      </w:r>
      <w:r w:rsidR="002A3C17" w:rsidRPr="00D53375">
        <w:rPr>
          <w:rFonts w:ascii="Calibri" w:hAnsi="Calibri"/>
          <w:sz w:val="22"/>
          <w:szCs w:val="22"/>
        </w:rPr>
        <w:t xml:space="preserve"> areas of the stage where the dancers </w:t>
      </w:r>
      <w:r w:rsidR="00DB2CB0" w:rsidRPr="00D53375">
        <w:rPr>
          <w:rFonts w:ascii="Calibri" w:hAnsi="Calibri"/>
          <w:sz w:val="22"/>
          <w:szCs w:val="22"/>
        </w:rPr>
        <w:t xml:space="preserve">remain </w:t>
      </w:r>
      <w:r w:rsidR="00B670FC" w:rsidRPr="00D53375">
        <w:rPr>
          <w:rFonts w:ascii="Calibri" w:hAnsi="Calibri"/>
          <w:sz w:val="22"/>
          <w:szCs w:val="22"/>
        </w:rPr>
        <w:t xml:space="preserve">relatively </w:t>
      </w:r>
      <w:r w:rsidR="00CE70F7" w:rsidRPr="00D53375">
        <w:rPr>
          <w:rFonts w:ascii="Calibri" w:hAnsi="Calibri"/>
          <w:sz w:val="22"/>
          <w:szCs w:val="22"/>
        </w:rPr>
        <w:t>still</w:t>
      </w:r>
      <w:r w:rsidR="002A3C17" w:rsidRPr="00D53375">
        <w:rPr>
          <w:rFonts w:ascii="Calibri" w:hAnsi="Calibri"/>
          <w:sz w:val="22"/>
          <w:szCs w:val="22"/>
        </w:rPr>
        <w:t>. Once these areas are fully illumined, w</w:t>
      </w:r>
      <w:r w:rsidR="009C3A18" w:rsidRPr="00D53375">
        <w:rPr>
          <w:rFonts w:ascii="Calibri" w:hAnsi="Calibri"/>
          <w:sz w:val="22"/>
          <w:szCs w:val="22"/>
        </w:rPr>
        <w:t xml:space="preserve">e </w:t>
      </w:r>
      <w:r w:rsidR="00EC4C14" w:rsidRPr="00D53375">
        <w:rPr>
          <w:rFonts w:ascii="Calibri" w:hAnsi="Calibri"/>
          <w:sz w:val="22"/>
          <w:szCs w:val="22"/>
        </w:rPr>
        <w:t>feel quite sure that</w:t>
      </w:r>
      <w:r w:rsidR="00DB139A" w:rsidRPr="00D53375">
        <w:rPr>
          <w:rFonts w:ascii="Calibri" w:hAnsi="Calibri"/>
          <w:sz w:val="22"/>
          <w:szCs w:val="22"/>
        </w:rPr>
        <w:t xml:space="preserve"> </w:t>
      </w:r>
      <w:r w:rsidR="009C3A18" w:rsidRPr="00D53375">
        <w:rPr>
          <w:rFonts w:ascii="Calibri" w:hAnsi="Calibri"/>
          <w:sz w:val="22"/>
          <w:szCs w:val="22"/>
        </w:rPr>
        <w:t xml:space="preserve">we’ve been introduced to the </w:t>
      </w:r>
      <w:r w:rsidR="00DB139A" w:rsidRPr="00D53375">
        <w:rPr>
          <w:rFonts w:ascii="Calibri" w:hAnsi="Calibri"/>
          <w:sz w:val="22"/>
          <w:szCs w:val="22"/>
        </w:rPr>
        <w:t xml:space="preserve">bodies </w:t>
      </w:r>
      <w:r w:rsidR="00BA079D" w:rsidRPr="00D53375">
        <w:rPr>
          <w:rFonts w:ascii="Calibri" w:hAnsi="Calibri"/>
          <w:sz w:val="22"/>
          <w:szCs w:val="22"/>
        </w:rPr>
        <w:t>that</w:t>
      </w:r>
      <w:r w:rsidR="00DB139A" w:rsidRPr="00D53375">
        <w:rPr>
          <w:rFonts w:ascii="Calibri" w:hAnsi="Calibri"/>
          <w:sz w:val="22"/>
          <w:szCs w:val="22"/>
        </w:rPr>
        <w:t xml:space="preserve"> will play out the drama of impressing </w:t>
      </w:r>
      <w:r w:rsidR="00B670FC" w:rsidRPr="00D53375">
        <w:rPr>
          <w:rFonts w:ascii="Calibri" w:hAnsi="Calibri"/>
          <w:sz w:val="22"/>
          <w:szCs w:val="22"/>
        </w:rPr>
        <w:t>and</w:t>
      </w:r>
      <w:r w:rsidR="00DB139A" w:rsidRPr="00D53375">
        <w:rPr>
          <w:rFonts w:ascii="Calibri" w:hAnsi="Calibri"/>
          <w:sz w:val="22"/>
          <w:szCs w:val="22"/>
        </w:rPr>
        <w:t xml:space="preserve"> being impressed upon, yet at the same time we feel an absence that points to more than</w:t>
      </w:r>
      <w:r w:rsidR="00E429D2" w:rsidRPr="00D53375">
        <w:rPr>
          <w:rFonts w:ascii="Calibri" w:hAnsi="Calibri"/>
          <w:sz w:val="22"/>
          <w:szCs w:val="22"/>
        </w:rPr>
        <w:t xml:space="preserve"> </w:t>
      </w:r>
      <w:r w:rsidR="00B670FC" w:rsidRPr="00D53375">
        <w:rPr>
          <w:rFonts w:ascii="Calibri" w:hAnsi="Calibri"/>
          <w:sz w:val="22"/>
          <w:szCs w:val="22"/>
        </w:rPr>
        <w:t>the</w:t>
      </w:r>
      <w:r w:rsidR="00BA079D" w:rsidRPr="00D53375">
        <w:rPr>
          <w:rFonts w:ascii="Calibri" w:hAnsi="Calibri"/>
          <w:sz w:val="22"/>
          <w:szCs w:val="22"/>
        </w:rPr>
        <w:t>se</w:t>
      </w:r>
      <w:r w:rsidR="00B670FC" w:rsidRPr="00D53375">
        <w:rPr>
          <w:rFonts w:ascii="Calibri" w:hAnsi="Calibri"/>
          <w:sz w:val="22"/>
          <w:szCs w:val="22"/>
        </w:rPr>
        <w:t xml:space="preserve"> three bodies </w:t>
      </w:r>
      <w:r w:rsidR="00DB139A" w:rsidRPr="00D53375">
        <w:rPr>
          <w:rFonts w:ascii="Calibri" w:hAnsi="Calibri"/>
          <w:sz w:val="22"/>
          <w:szCs w:val="22"/>
        </w:rPr>
        <w:t xml:space="preserve">on stage. </w:t>
      </w:r>
    </w:p>
    <w:p w14:paraId="4E8032B9" w14:textId="6AB00D24" w:rsidR="00BF1559" w:rsidRPr="00D53375" w:rsidRDefault="00B670FC" w:rsidP="00D53375">
      <w:pPr>
        <w:spacing w:after="120"/>
        <w:jc w:val="both"/>
        <w:rPr>
          <w:rFonts w:ascii="Calibri" w:hAnsi="Calibri"/>
          <w:sz w:val="22"/>
          <w:szCs w:val="22"/>
        </w:rPr>
      </w:pPr>
      <w:r w:rsidRPr="00D53375">
        <w:rPr>
          <w:rFonts w:ascii="Calibri" w:hAnsi="Calibri"/>
          <w:sz w:val="22"/>
          <w:szCs w:val="22"/>
        </w:rPr>
        <w:t xml:space="preserve">We come to this </w:t>
      </w:r>
      <w:r w:rsidR="0029588F" w:rsidRPr="00D53375">
        <w:rPr>
          <w:rFonts w:ascii="Calibri" w:hAnsi="Calibri"/>
          <w:sz w:val="22"/>
          <w:szCs w:val="22"/>
        </w:rPr>
        <w:t>performance</w:t>
      </w:r>
      <w:r w:rsidRPr="00D53375">
        <w:rPr>
          <w:rFonts w:ascii="Calibri" w:hAnsi="Calibri"/>
          <w:sz w:val="22"/>
          <w:szCs w:val="22"/>
        </w:rPr>
        <w:t>, as we do the rest of our phenomenal experience, with the expecta</w:t>
      </w:r>
      <w:r w:rsidR="0029588F" w:rsidRPr="00D53375">
        <w:rPr>
          <w:rFonts w:ascii="Calibri" w:hAnsi="Calibri"/>
          <w:sz w:val="22"/>
          <w:szCs w:val="22"/>
        </w:rPr>
        <w:t>tion of an agent behind motions. W</w:t>
      </w:r>
      <w:r w:rsidRPr="00D53375">
        <w:rPr>
          <w:rFonts w:ascii="Calibri" w:hAnsi="Calibri"/>
          <w:sz w:val="22"/>
          <w:szCs w:val="22"/>
        </w:rPr>
        <w:t xml:space="preserve">hether they </w:t>
      </w:r>
      <w:r w:rsidR="009A0E83" w:rsidRPr="00D53375">
        <w:rPr>
          <w:rFonts w:ascii="Calibri" w:hAnsi="Calibri"/>
          <w:sz w:val="22"/>
          <w:szCs w:val="22"/>
        </w:rPr>
        <w:t>are</w:t>
      </w:r>
      <w:r w:rsidRPr="00D53375">
        <w:rPr>
          <w:rFonts w:ascii="Calibri" w:hAnsi="Calibri"/>
          <w:sz w:val="22"/>
          <w:szCs w:val="22"/>
        </w:rPr>
        <w:t xml:space="preserve"> bodily </w:t>
      </w:r>
      <w:r w:rsidR="002F4B5C" w:rsidRPr="00D53375">
        <w:rPr>
          <w:rFonts w:ascii="Calibri" w:hAnsi="Calibri"/>
          <w:sz w:val="22"/>
          <w:szCs w:val="22"/>
        </w:rPr>
        <w:t>motions</w:t>
      </w:r>
      <w:r w:rsidR="004A27C7" w:rsidRPr="00D53375">
        <w:rPr>
          <w:rFonts w:ascii="Calibri" w:hAnsi="Calibri"/>
          <w:sz w:val="22"/>
          <w:szCs w:val="22"/>
        </w:rPr>
        <w:t xml:space="preserve"> or </w:t>
      </w:r>
      <w:r w:rsidR="002F4B5C" w:rsidRPr="00D53375">
        <w:rPr>
          <w:rFonts w:ascii="Calibri" w:hAnsi="Calibri"/>
          <w:sz w:val="22"/>
          <w:szCs w:val="22"/>
        </w:rPr>
        <w:t>the motions</w:t>
      </w:r>
      <w:r w:rsidRPr="00D53375">
        <w:rPr>
          <w:rFonts w:ascii="Calibri" w:hAnsi="Calibri"/>
          <w:sz w:val="22"/>
          <w:szCs w:val="22"/>
        </w:rPr>
        <w:t xml:space="preserve"> of a city</w:t>
      </w:r>
      <w:r w:rsidR="002F4B5C" w:rsidRPr="00D53375">
        <w:rPr>
          <w:rFonts w:ascii="Calibri" w:hAnsi="Calibri"/>
          <w:sz w:val="22"/>
          <w:szCs w:val="22"/>
        </w:rPr>
        <w:t xml:space="preserve"> such as Istanbul</w:t>
      </w:r>
      <w:r w:rsidR="0029588F" w:rsidRPr="00D53375">
        <w:rPr>
          <w:rFonts w:ascii="Calibri" w:hAnsi="Calibri"/>
          <w:sz w:val="22"/>
          <w:szCs w:val="22"/>
        </w:rPr>
        <w:t>, if</w:t>
      </w:r>
      <w:r w:rsidRPr="00D53375">
        <w:rPr>
          <w:rFonts w:ascii="Calibri" w:hAnsi="Calibri"/>
          <w:sz w:val="22"/>
          <w:szCs w:val="22"/>
        </w:rPr>
        <w:t xml:space="preserve"> </w:t>
      </w:r>
      <w:r w:rsidR="0029588F" w:rsidRPr="00D53375">
        <w:rPr>
          <w:rFonts w:ascii="Calibri" w:hAnsi="Calibri"/>
          <w:sz w:val="22"/>
          <w:szCs w:val="22"/>
        </w:rPr>
        <w:t xml:space="preserve">impressions have been made, we expect to be able to identify what made those impressions. If something has been </w:t>
      </w:r>
      <w:r w:rsidR="00E429D2" w:rsidRPr="00D53375">
        <w:rPr>
          <w:rFonts w:ascii="Calibri" w:hAnsi="Calibri"/>
          <w:sz w:val="22"/>
          <w:szCs w:val="22"/>
        </w:rPr>
        <w:t>pressed upon</w:t>
      </w:r>
      <w:r w:rsidR="006C745D" w:rsidRPr="00D53375">
        <w:rPr>
          <w:rFonts w:ascii="Calibri" w:hAnsi="Calibri"/>
          <w:sz w:val="22"/>
          <w:szCs w:val="22"/>
        </w:rPr>
        <w:t xml:space="preserve"> and </w:t>
      </w:r>
      <w:r w:rsidR="006C745D" w:rsidRPr="00D53375">
        <w:rPr>
          <w:rFonts w:ascii="Calibri" w:hAnsi="Calibri"/>
          <w:i/>
          <w:sz w:val="22"/>
          <w:szCs w:val="22"/>
        </w:rPr>
        <w:t>im</w:t>
      </w:r>
      <w:r w:rsidR="006C745D" w:rsidRPr="00D53375">
        <w:rPr>
          <w:rFonts w:ascii="Calibri" w:hAnsi="Calibri"/>
          <w:sz w:val="22"/>
          <w:szCs w:val="22"/>
        </w:rPr>
        <w:t xml:space="preserve">pressed, </w:t>
      </w:r>
      <w:r w:rsidR="00423F9D" w:rsidRPr="00D53375">
        <w:rPr>
          <w:rFonts w:ascii="Calibri" w:hAnsi="Calibri"/>
          <w:sz w:val="22"/>
          <w:szCs w:val="22"/>
        </w:rPr>
        <w:t>we expect that there will be</w:t>
      </w:r>
      <w:r w:rsidR="006C745D" w:rsidRPr="00D53375">
        <w:rPr>
          <w:rFonts w:ascii="Calibri" w:hAnsi="Calibri"/>
          <w:sz w:val="22"/>
          <w:szCs w:val="22"/>
        </w:rPr>
        <w:t xml:space="preserve"> something </w:t>
      </w:r>
      <w:r w:rsidR="006C745D" w:rsidRPr="00D53375">
        <w:rPr>
          <w:rFonts w:ascii="Calibri" w:hAnsi="Calibri"/>
          <w:i/>
          <w:sz w:val="22"/>
          <w:szCs w:val="22"/>
        </w:rPr>
        <w:t>ex</w:t>
      </w:r>
      <w:r w:rsidR="006C745D" w:rsidRPr="00D53375">
        <w:rPr>
          <w:rFonts w:ascii="Calibri" w:hAnsi="Calibri"/>
          <w:sz w:val="22"/>
          <w:szCs w:val="22"/>
        </w:rPr>
        <w:t xml:space="preserve">pressing itself, something pushing itself </w:t>
      </w:r>
      <w:r w:rsidR="0097049B" w:rsidRPr="00D53375">
        <w:rPr>
          <w:rFonts w:ascii="Calibri" w:hAnsi="Calibri"/>
          <w:sz w:val="22"/>
          <w:szCs w:val="22"/>
        </w:rPr>
        <w:t xml:space="preserve">in on </w:t>
      </w:r>
      <w:r w:rsidR="006C745D" w:rsidRPr="00D53375">
        <w:rPr>
          <w:rFonts w:ascii="Calibri" w:hAnsi="Calibri"/>
          <w:sz w:val="22"/>
          <w:szCs w:val="22"/>
        </w:rPr>
        <w:t xml:space="preserve">and </w:t>
      </w:r>
      <w:r w:rsidR="00EA5611" w:rsidRPr="00D53375">
        <w:rPr>
          <w:rFonts w:ascii="Calibri" w:hAnsi="Calibri"/>
          <w:sz w:val="22"/>
          <w:szCs w:val="22"/>
        </w:rPr>
        <w:t xml:space="preserve">imprinting </w:t>
      </w:r>
      <w:r w:rsidR="00131C7E" w:rsidRPr="00D53375">
        <w:rPr>
          <w:rFonts w:ascii="Calibri" w:hAnsi="Calibri"/>
          <w:sz w:val="22"/>
          <w:szCs w:val="22"/>
        </w:rPr>
        <w:t>itself on the performer</w:t>
      </w:r>
      <w:r w:rsidR="00423F9D" w:rsidRPr="00D53375">
        <w:rPr>
          <w:rFonts w:ascii="Calibri" w:hAnsi="Calibri"/>
          <w:sz w:val="22"/>
          <w:szCs w:val="22"/>
        </w:rPr>
        <w:t>’</w:t>
      </w:r>
      <w:r w:rsidR="00131C7E" w:rsidRPr="00D53375">
        <w:rPr>
          <w:rFonts w:ascii="Calibri" w:hAnsi="Calibri"/>
          <w:sz w:val="22"/>
          <w:szCs w:val="22"/>
        </w:rPr>
        <w:t>s bodies.</w:t>
      </w:r>
      <w:r w:rsidR="006C745D" w:rsidRPr="00D53375">
        <w:rPr>
          <w:rFonts w:ascii="Calibri" w:hAnsi="Calibri"/>
          <w:sz w:val="22"/>
          <w:szCs w:val="22"/>
        </w:rPr>
        <w:t xml:space="preserve"> </w:t>
      </w:r>
      <w:r w:rsidR="00EA5611" w:rsidRPr="00D53375">
        <w:rPr>
          <w:rFonts w:ascii="Calibri" w:hAnsi="Calibri"/>
          <w:sz w:val="22"/>
          <w:szCs w:val="22"/>
        </w:rPr>
        <w:t xml:space="preserve">While </w:t>
      </w:r>
      <w:r w:rsidR="008E7E99" w:rsidRPr="00D53375">
        <w:rPr>
          <w:rFonts w:ascii="Calibri" w:hAnsi="Calibri"/>
          <w:sz w:val="22"/>
          <w:szCs w:val="22"/>
        </w:rPr>
        <w:t xml:space="preserve">we </w:t>
      </w:r>
      <w:r w:rsidR="00EA5611" w:rsidRPr="00D53375">
        <w:rPr>
          <w:rFonts w:ascii="Calibri" w:hAnsi="Calibri"/>
          <w:sz w:val="22"/>
          <w:szCs w:val="22"/>
        </w:rPr>
        <w:t>know this agent</w:t>
      </w:r>
      <w:r w:rsidR="009A0E83" w:rsidRPr="00D53375">
        <w:rPr>
          <w:rFonts w:ascii="Calibri" w:hAnsi="Calibri"/>
          <w:sz w:val="22"/>
          <w:szCs w:val="22"/>
        </w:rPr>
        <w:t xml:space="preserve"> is Istanbul</w:t>
      </w:r>
      <w:r w:rsidR="00EA5611" w:rsidRPr="00D53375">
        <w:rPr>
          <w:rFonts w:ascii="Calibri" w:hAnsi="Calibri"/>
          <w:sz w:val="22"/>
          <w:szCs w:val="22"/>
        </w:rPr>
        <w:t>, w</w:t>
      </w:r>
      <w:r w:rsidR="00DB139A" w:rsidRPr="00D53375">
        <w:rPr>
          <w:rFonts w:ascii="Calibri" w:hAnsi="Calibri"/>
          <w:sz w:val="22"/>
          <w:szCs w:val="22"/>
        </w:rPr>
        <w:t>e don’t</w:t>
      </w:r>
      <w:r w:rsidR="009477F0" w:rsidRPr="00D53375">
        <w:rPr>
          <w:rFonts w:ascii="Calibri" w:hAnsi="Calibri"/>
          <w:sz w:val="22"/>
          <w:szCs w:val="22"/>
        </w:rPr>
        <w:t xml:space="preserve"> expect Heller to give us a city backdrop, </w:t>
      </w:r>
      <w:r w:rsidR="00DB139A" w:rsidRPr="00D53375">
        <w:rPr>
          <w:rFonts w:ascii="Calibri" w:hAnsi="Calibri"/>
          <w:sz w:val="22"/>
          <w:szCs w:val="22"/>
        </w:rPr>
        <w:t xml:space="preserve">props </w:t>
      </w:r>
      <w:r w:rsidR="009477F0" w:rsidRPr="00D53375">
        <w:rPr>
          <w:rFonts w:ascii="Calibri" w:hAnsi="Calibri"/>
          <w:sz w:val="22"/>
          <w:szCs w:val="22"/>
        </w:rPr>
        <w:t xml:space="preserve">or </w:t>
      </w:r>
      <w:r w:rsidR="008277DD" w:rsidRPr="00D53375">
        <w:rPr>
          <w:rFonts w:ascii="Calibri" w:hAnsi="Calibri"/>
          <w:sz w:val="22"/>
          <w:szCs w:val="22"/>
        </w:rPr>
        <w:t xml:space="preserve">any </w:t>
      </w:r>
      <w:r w:rsidR="009477F0" w:rsidRPr="00D53375">
        <w:rPr>
          <w:rFonts w:ascii="Calibri" w:hAnsi="Calibri"/>
          <w:sz w:val="22"/>
          <w:szCs w:val="22"/>
        </w:rPr>
        <w:t xml:space="preserve">explicit representations of </w:t>
      </w:r>
      <w:r w:rsidR="0097049B" w:rsidRPr="00D53375">
        <w:rPr>
          <w:rFonts w:ascii="Calibri" w:hAnsi="Calibri"/>
          <w:sz w:val="22"/>
          <w:szCs w:val="22"/>
        </w:rPr>
        <w:t>the city</w:t>
      </w:r>
      <w:r w:rsidR="009477F0" w:rsidRPr="00D53375">
        <w:rPr>
          <w:rFonts w:ascii="Calibri" w:hAnsi="Calibri"/>
          <w:sz w:val="22"/>
          <w:szCs w:val="22"/>
        </w:rPr>
        <w:t xml:space="preserve">, </w:t>
      </w:r>
      <w:r w:rsidR="00E42B2D" w:rsidRPr="00D53375">
        <w:rPr>
          <w:rFonts w:ascii="Calibri" w:hAnsi="Calibri"/>
          <w:sz w:val="22"/>
          <w:szCs w:val="22"/>
        </w:rPr>
        <w:t xml:space="preserve">we don’t expect </w:t>
      </w:r>
      <w:r w:rsidR="0097049B" w:rsidRPr="00D53375">
        <w:rPr>
          <w:rFonts w:ascii="Calibri" w:hAnsi="Calibri"/>
          <w:sz w:val="22"/>
          <w:szCs w:val="22"/>
        </w:rPr>
        <w:t xml:space="preserve">Istanbul </w:t>
      </w:r>
      <w:r w:rsidR="00E42B2D" w:rsidRPr="00D53375">
        <w:rPr>
          <w:rFonts w:ascii="Calibri" w:hAnsi="Calibri"/>
          <w:sz w:val="22"/>
          <w:szCs w:val="22"/>
        </w:rPr>
        <w:t>to arrive in its full presence</w:t>
      </w:r>
      <w:r w:rsidR="008277DD" w:rsidRPr="00D53375">
        <w:rPr>
          <w:rFonts w:ascii="Calibri" w:hAnsi="Calibri"/>
          <w:sz w:val="22"/>
          <w:szCs w:val="22"/>
        </w:rPr>
        <w:t>. Y</w:t>
      </w:r>
      <w:r w:rsidR="009477F0" w:rsidRPr="00D53375">
        <w:rPr>
          <w:rFonts w:ascii="Calibri" w:hAnsi="Calibri"/>
          <w:sz w:val="22"/>
          <w:szCs w:val="22"/>
        </w:rPr>
        <w:t>et</w:t>
      </w:r>
      <w:r w:rsidR="008277DD" w:rsidRPr="00D53375">
        <w:rPr>
          <w:rFonts w:ascii="Calibri" w:hAnsi="Calibri"/>
          <w:sz w:val="22"/>
          <w:szCs w:val="22"/>
        </w:rPr>
        <w:t>,</w:t>
      </w:r>
      <w:r w:rsidR="009477F0" w:rsidRPr="00D53375">
        <w:rPr>
          <w:rFonts w:ascii="Calibri" w:hAnsi="Calibri"/>
          <w:sz w:val="22"/>
          <w:szCs w:val="22"/>
        </w:rPr>
        <w:t xml:space="preserve"> </w:t>
      </w:r>
      <w:r w:rsidR="008E7E99" w:rsidRPr="00D53375">
        <w:rPr>
          <w:rFonts w:ascii="Calibri" w:hAnsi="Calibri"/>
          <w:sz w:val="22"/>
          <w:szCs w:val="22"/>
        </w:rPr>
        <w:t xml:space="preserve">because most of us know the feeling of the motions of </w:t>
      </w:r>
      <w:r w:rsidR="008277DD" w:rsidRPr="00D53375">
        <w:rPr>
          <w:rFonts w:ascii="Calibri" w:hAnsi="Calibri"/>
          <w:sz w:val="22"/>
          <w:szCs w:val="22"/>
        </w:rPr>
        <w:t>a huge</w:t>
      </w:r>
      <w:r w:rsidR="008616F6" w:rsidRPr="00D53375">
        <w:rPr>
          <w:rFonts w:ascii="Calibri" w:hAnsi="Calibri"/>
          <w:sz w:val="22"/>
          <w:szCs w:val="22"/>
        </w:rPr>
        <w:t xml:space="preserve"> </w:t>
      </w:r>
      <w:r w:rsidR="008E7E99" w:rsidRPr="00D53375">
        <w:rPr>
          <w:rFonts w:ascii="Calibri" w:hAnsi="Calibri"/>
          <w:sz w:val="22"/>
          <w:szCs w:val="22"/>
        </w:rPr>
        <w:t>city</w:t>
      </w:r>
      <w:r w:rsidR="008277DD" w:rsidRPr="00D53375">
        <w:rPr>
          <w:rFonts w:ascii="Calibri" w:hAnsi="Calibri"/>
          <w:sz w:val="22"/>
          <w:szCs w:val="22"/>
        </w:rPr>
        <w:t xml:space="preserve"> </w:t>
      </w:r>
      <w:r w:rsidR="008E7E99" w:rsidRPr="00D53375">
        <w:rPr>
          <w:rFonts w:ascii="Calibri" w:hAnsi="Calibri"/>
          <w:sz w:val="22"/>
          <w:szCs w:val="22"/>
        </w:rPr>
        <w:t xml:space="preserve">in our own bodies, </w:t>
      </w:r>
      <w:r w:rsidR="00761B1D" w:rsidRPr="00D53375">
        <w:rPr>
          <w:rFonts w:ascii="Calibri" w:hAnsi="Calibri"/>
          <w:sz w:val="22"/>
          <w:szCs w:val="22"/>
        </w:rPr>
        <w:t xml:space="preserve">because we know very well </w:t>
      </w:r>
      <w:r w:rsidR="00055F4E" w:rsidRPr="00D53375">
        <w:rPr>
          <w:rFonts w:ascii="Calibri" w:hAnsi="Calibri"/>
          <w:sz w:val="22"/>
          <w:szCs w:val="22"/>
        </w:rPr>
        <w:t xml:space="preserve">how it inspires us and exhausts us, stimulates and bores us, puts us in motion and frustrates our </w:t>
      </w:r>
      <w:r w:rsidR="002B2011" w:rsidRPr="00D53375">
        <w:rPr>
          <w:rFonts w:ascii="Calibri" w:hAnsi="Calibri"/>
          <w:sz w:val="22"/>
          <w:szCs w:val="22"/>
        </w:rPr>
        <w:t xml:space="preserve">desires for all kinds of </w:t>
      </w:r>
      <w:r w:rsidR="00055F4E" w:rsidRPr="00D53375">
        <w:rPr>
          <w:rFonts w:ascii="Calibri" w:hAnsi="Calibri"/>
          <w:sz w:val="22"/>
          <w:szCs w:val="22"/>
        </w:rPr>
        <w:t>motion</w:t>
      </w:r>
      <w:r w:rsidR="002B2011" w:rsidRPr="00D53375">
        <w:rPr>
          <w:rFonts w:ascii="Calibri" w:hAnsi="Calibri"/>
          <w:sz w:val="22"/>
          <w:szCs w:val="22"/>
        </w:rPr>
        <w:t>s</w:t>
      </w:r>
      <w:r w:rsidR="00026A44" w:rsidRPr="00D53375">
        <w:rPr>
          <w:rFonts w:ascii="Calibri" w:hAnsi="Calibri"/>
          <w:sz w:val="22"/>
          <w:szCs w:val="22"/>
        </w:rPr>
        <w:t>;</w:t>
      </w:r>
      <w:r w:rsidR="008E7E99" w:rsidRPr="00D53375">
        <w:rPr>
          <w:rFonts w:ascii="Calibri" w:hAnsi="Calibri"/>
          <w:sz w:val="22"/>
          <w:szCs w:val="22"/>
        </w:rPr>
        <w:t xml:space="preserve"> </w:t>
      </w:r>
      <w:r w:rsidR="0097049B" w:rsidRPr="00D53375">
        <w:rPr>
          <w:rFonts w:ascii="Calibri" w:hAnsi="Calibri"/>
          <w:sz w:val="22"/>
          <w:szCs w:val="22"/>
        </w:rPr>
        <w:t xml:space="preserve">because we </w:t>
      </w:r>
      <w:r w:rsidR="008277DD" w:rsidRPr="00D53375">
        <w:rPr>
          <w:rFonts w:ascii="Calibri" w:hAnsi="Calibri"/>
          <w:sz w:val="22"/>
          <w:szCs w:val="22"/>
        </w:rPr>
        <w:t xml:space="preserve">come to this performance with </w:t>
      </w:r>
      <w:r w:rsidR="0002151B" w:rsidRPr="00D53375">
        <w:rPr>
          <w:rFonts w:ascii="Calibri" w:hAnsi="Calibri"/>
          <w:sz w:val="22"/>
          <w:szCs w:val="22"/>
        </w:rPr>
        <w:t>what Heller calls these “body-memories,”</w:t>
      </w:r>
      <w:r w:rsidR="0097049B" w:rsidRPr="00D53375">
        <w:rPr>
          <w:rFonts w:ascii="Calibri" w:hAnsi="Calibri"/>
          <w:sz w:val="22"/>
          <w:szCs w:val="22"/>
        </w:rPr>
        <w:t xml:space="preserve"> we find ourselves in the first few minutes of stillness, feeling an expectation </w:t>
      </w:r>
      <w:r w:rsidR="0029588F" w:rsidRPr="00D53375">
        <w:rPr>
          <w:rFonts w:ascii="Calibri" w:hAnsi="Calibri"/>
          <w:sz w:val="22"/>
          <w:szCs w:val="22"/>
        </w:rPr>
        <w:t xml:space="preserve">for </w:t>
      </w:r>
      <w:r w:rsidR="0097049B" w:rsidRPr="00D53375">
        <w:rPr>
          <w:rFonts w:ascii="Calibri" w:hAnsi="Calibri"/>
          <w:sz w:val="22"/>
          <w:szCs w:val="22"/>
        </w:rPr>
        <w:t>and an absence of the impressing agent,</w:t>
      </w:r>
      <w:r w:rsidR="00EA5611" w:rsidRPr="00D53375">
        <w:rPr>
          <w:rFonts w:ascii="Calibri" w:hAnsi="Calibri"/>
          <w:sz w:val="22"/>
          <w:szCs w:val="22"/>
        </w:rPr>
        <w:t xml:space="preserve"> </w:t>
      </w:r>
      <w:r w:rsidR="008E7E99" w:rsidRPr="00D53375">
        <w:rPr>
          <w:rFonts w:ascii="Calibri" w:hAnsi="Calibri"/>
          <w:sz w:val="22"/>
          <w:szCs w:val="22"/>
        </w:rPr>
        <w:t>not as a</w:t>
      </w:r>
      <w:r w:rsidR="0029588F" w:rsidRPr="00D53375">
        <w:rPr>
          <w:rFonts w:ascii="Calibri" w:hAnsi="Calibri"/>
          <w:sz w:val="22"/>
          <w:szCs w:val="22"/>
        </w:rPr>
        <w:t xml:space="preserve">n </w:t>
      </w:r>
      <w:r w:rsidR="006506A7" w:rsidRPr="00D53375">
        <w:rPr>
          <w:rFonts w:ascii="Calibri" w:hAnsi="Calibri"/>
          <w:sz w:val="22"/>
          <w:szCs w:val="22"/>
        </w:rPr>
        <w:t>explicit</w:t>
      </w:r>
      <w:r w:rsidR="008E7E99" w:rsidRPr="00D53375">
        <w:rPr>
          <w:rFonts w:ascii="Calibri" w:hAnsi="Calibri"/>
          <w:sz w:val="22"/>
          <w:szCs w:val="22"/>
        </w:rPr>
        <w:t xml:space="preserve"> thought, but through our own bodies as we project them into </w:t>
      </w:r>
      <w:r w:rsidR="00761B1D" w:rsidRPr="00D53375">
        <w:rPr>
          <w:rFonts w:ascii="Calibri" w:hAnsi="Calibri"/>
          <w:sz w:val="22"/>
          <w:szCs w:val="22"/>
        </w:rPr>
        <w:t>those</w:t>
      </w:r>
      <w:r w:rsidR="00026A44" w:rsidRPr="00D53375">
        <w:rPr>
          <w:rFonts w:ascii="Calibri" w:hAnsi="Calibri"/>
          <w:sz w:val="22"/>
          <w:szCs w:val="22"/>
        </w:rPr>
        <w:t xml:space="preserve"> </w:t>
      </w:r>
      <w:r w:rsidR="008277DD" w:rsidRPr="00D53375">
        <w:rPr>
          <w:rFonts w:ascii="Calibri" w:hAnsi="Calibri"/>
          <w:sz w:val="22"/>
          <w:szCs w:val="22"/>
        </w:rPr>
        <w:t xml:space="preserve">on stage. </w:t>
      </w:r>
    </w:p>
    <w:p w14:paraId="169660CB" w14:textId="5497FB7C" w:rsidR="00257E98" w:rsidRPr="00D53375" w:rsidRDefault="001E3DA9" w:rsidP="00D53375">
      <w:pPr>
        <w:spacing w:after="120"/>
        <w:jc w:val="both"/>
        <w:rPr>
          <w:rFonts w:ascii="Calibri" w:hAnsi="Calibri"/>
          <w:sz w:val="22"/>
          <w:szCs w:val="22"/>
        </w:rPr>
      </w:pPr>
      <w:r w:rsidRPr="00D53375">
        <w:rPr>
          <w:rFonts w:ascii="Calibri" w:hAnsi="Calibri"/>
          <w:sz w:val="22"/>
          <w:szCs w:val="22"/>
        </w:rPr>
        <w:t xml:space="preserve">The low droning </w:t>
      </w:r>
      <w:r w:rsidR="005951E9" w:rsidRPr="00D53375">
        <w:rPr>
          <w:rFonts w:ascii="Calibri" w:hAnsi="Calibri"/>
          <w:sz w:val="22"/>
          <w:szCs w:val="22"/>
        </w:rPr>
        <w:t>minor tones</w:t>
      </w:r>
      <w:r w:rsidRPr="00D53375">
        <w:rPr>
          <w:rFonts w:ascii="Calibri" w:hAnsi="Calibri"/>
          <w:sz w:val="22"/>
          <w:szCs w:val="22"/>
        </w:rPr>
        <w:t xml:space="preserve"> </w:t>
      </w:r>
      <w:r w:rsidR="005951E9" w:rsidRPr="00D53375">
        <w:rPr>
          <w:rFonts w:ascii="Calibri" w:hAnsi="Calibri"/>
          <w:sz w:val="22"/>
          <w:szCs w:val="22"/>
        </w:rPr>
        <w:t>intimate</w:t>
      </w:r>
      <w:r w:rsidRPr="00D53375">
        <w:rPr>
          <w:rFonts w:ascii="Calibri" w:hAnsi="Calibri"/>
          <w:sz w:val="22"/>
          <w:szCs w:val="22"/>
        </w:rPr>
        <w:t xml:space="preserve"> the strug</w:t>
      </w:r>
      <w:r w:rsidR="00BF1559" w:rsidRPr="00D53375">
        <w:rPr>
          <w:rFonts w:ascii="Calibri" w:hAnsi="Calibri"/>
          <w:sz w:val="22"/>
          <w:szCs w:val="22"/>
        </w:rPr>
        <w:t>gles the bodies will go through</w:t>
      </w:r>
      <w:r w:rsidRPr="00D53375">
        <w:rPr>
          <w:rFonts w:ascii="Calibri" w:hAnsi="Calibri"/>
          <w:sz w:val="22"/>
          <w:szCs w:val="22"/>
        </w:rPr>
        <w:t xml:space="preserve">. The </w:t>
      </w:r>
      <w:r w:rsidR="0029588F" w:rsidRPr="00D53375">
        <w:rPr>
          <w:rFonts w:ascii="Calibri" w:hAnsi="Calibri"/>
          <w:sz w:val="22"/>
          <w:szCs w:val="22"/>
        </w:rPr>
        <w:t xml:space="preserve">cycling </w:t>
      </w:r>
      <w:r w:rsidRPr="00D53375">
        <w:rPr>
          <w:rFonts w:ascii="Calibri" w:hAnsi="Calibri"/>
          <w:sz w:val="22"/>
          <w:szCs w:val="22"/>
        </w:rPr>
        <w:t xml:space="preserve">repetitions </w:t>
      </w:r>
      <w:r w:rsidR="00BF1559" w:rsidRPr="00D53375">
        <w:rPr>
          <w:rFonts w:ascii="Calibri" w:hAnsi="Calibri"/>
          <w:sz w:val="22"/>
          <w:szCs w:val="22"/>
        </w:rPr>
        <w:t xml:space="preserve">suggest a </w:t>
      </w:r>
      <w:r w:rsidR="0029588F" w:rsidRPr="00D53375">
        <w:rPr>
          <w:rFonts w:ascii="Calibri" w:hAnsi="Calibri"/>
          <w:sz w:val="22"/>
          <w:szCs w:val="22"/>
        </w:rPr>
        <w:t>very old</w:t>
      </w:r>
      <w:r w:rsidR="00BF1559" w:rsidRPr="00D53375">
        <w:rPr>
          <w:rFonts w:ascii="Calibri" w:hAnsi="Calibri"/>
          <w:sz w:val="22"/>
          <w:szCs w:val="22"/>
        </w:rPr>
        <w:t xml:space="preserve"> motion</w:t>
      </w:r>
      <w:r w:rsidR="00EB1444" w:rsidRPr="00D53375">
        <w:rPr>
          <w:rFonts w:ascii="Calibri" w:hAnsi="Calibri"/>
          <w:sz w:val="22"/>
          <w:szCs w:val="22"/>
        </w:rPr>
        <w:t>, one moving</w:t>
      </w:r>
      <w:r w:rsidRPr="00D53375">
        <w:rPr>
          <w:rFonts w:ascii="Calibri" w:hAnsi="Calibri"/>
          <w:sz w:val="22"/>
          <w:szCs w:val="22"/>
        </w:rPr>
        <w:t xml:space="preserve"> before Istanbul came into being and </w:t>
      </w:r>
      <w:r w:rsidR="0029588F" w:rsidRPr="00D53375">
        <w:rPr>
          <w:rFonts w:ascii="Calibri" w:hAnsi="Calibri"/>
          <w:sz w:val="22"/>
          <w:szCs w:val="22"/>
        </w:rPr>
        <w:t xml:space="preserve">one that </w:t>
      </w:r>
      <w:r w:rsidRPr="00D53375">
        <w:rPr>
          <w:rFonts w:ascii="Calibri" w:hAnsi="Calibri"/>
          <w:sz w:val="22"/>
          <w:szCs w:val="22"/>
        </w:rPr>
        <w:t xml:space="preserve">will be in motion long after it is gone. </w:t>
      </w:r>
      <w:r w:rsidR="005951E9" w:rsidRPr="00D53375">
        <w:rPr>
          <w:rFonts w:ascii="Calibri" w:hAnsi="Calibri"/>
          <w:sz w:val="22"/>
          <w:szCs w:val="22"/>
        </w:rPr>
        <w:t>With the performers still standing still, t</w:t>
      </w:r>
      <w:r w:rsidRPr="00D53375">
        <w:rPr>
          <w:rFonts w:ascii="Calibri" w:hAnsi="Calibri"/>
          <w:sz w:val="22"/>
          <w:szCs w:val="22"/>
        </w:rPr>
        <w:t xml:space="preserve">he </w:t>
      </w:r>
      <w:r w:rsidR="00EB1444" w:rsidRPr="00D53375">
        <w:rPr>
          <w:rFonts w:ascii="Calibri" w:hAnsi="Calibri"/>
          <w:sz w:val="22"/>
          <w:szCs w:val="22"/>
        </w:rPr>
        <w:t xml:space="preserve">looping movements </w:t>
      </w:r>
      <w:r w:rsidRPr="00D53375">
        <w:rPr>
          <w:rFonts w:ascii="Calibri" w:hAnsi="Calibri"/>
          <w:sz w:val="22"/>
          <w:szCs w:val="22"/>
        </w:rPr>
        <w:t xml:space="preserve">exacerbate our desire for the bodies to </w:t>
      </w:r>
      <w:r w:rsidR="006506A7" w:rsidRPr="00D53375">
        <w:rPr>
          <w:rFonts w:ascii="Calibri" w:hAnsi="Calibri"/>
          <w:sz w:val="22"/>
          <w:szCs w:val="22"/>
        </w:rPr>
        <w:t>initiate</w:t>
      </w:r>
      <w:r w:rsidRPr="00D53375">
        <w:rPr>
          <w:rFonts w:ascii="Calibri" w:hAnsi="Calibri"/>
          <w:sz w:val="22"/>
          <w:szCs w:val="22"/>
        </w:rPr>
        <w:t xml:space="preserve"> some discernible motion. </w:t>
      </w:r>
      <w:r w:rsidR="005951E9" w:rsidRPr="00D53375">
        <w:rPr>
          <w:rFonts w:ascii="Calibri" w:hAnsi="Calibri"/>
          <w:sz w:val="22"/>
          <w:szCs w:val="22"/>
        </w:rPr>
        <w:t>O</w:t>
      </w:r>
      <w:r w:rsidR="00C45B5F" w:rsidRPr="00D53375">
        <w:rPr>
          <w:rFonts w:ascii="Calibri" w:hAnsi="Calibri"/>
          <w:sz w:val="22"/>
          <w:szCs w:val="22"/>
        </w:rPr>
        <w:t xml:space="preserve">ur </w:t>
      </w:r>
      <w:r w:rsidR="00563512" w:rsidRPr="00D53375">
        <w:rPr>
          <w:rFonts w:ascii="Calibri" w:hAnsi="Calibri"/>
          <w:sz w:val="22"/>
          <w:szCs w:val="22"/>
        </w:rPr>
        <w:t>need</w:t>
      </w:r>
      <w:r w:rsidR="00C45B5F" w:rsidRPr="00D53375">
        <w:rPr>
          <w:rFonts w:ascii="Calibri" w:hAnsi="Calibri"/>
          <w:sz w:val="22"/>
          <w:szCs w:val="22"/>
        </w:rPr>
        <w:t xml:space="preserve"> for a discernible agent of the motions we hear </w:t>
      </w:r>
      <w:r w:rsidR="009847E8" w:rsidRPr="00D53375">
        <w:rPr>
          <w:rFonts w:ascii="Calibri" w:hAnsi="Calibri"/>
          <w:sz w:val="22"/>
          <w:szCs w:val="22"/>
        </w:rPr>
        <w:t>is accumulating</w:t>
      </w:r>
      <w:r w:rsidR="00F56D14" w:rsidRPr="00D53375">
        <w:rPr>
          <w:rFonts w:ascii="Calibri" w:hAnsi="Calibri"/>
          <w:sz w:val="22"/>
          <w:szCs w:val="22"/>
        </w:rPr>
        <w:t xml:space="preserve">. </w:t>
      </w:r>
      <w:r w:rsidR="00563512" w:rsidRPr="00D53375">
        <w:rPr>
          <w:rFonts w:ascii="Calibri" w:hAnsi="Calibri"/>
          <w:sz w:val="22"/>
          <w:szCs w:val="22"/>
        </w:rPr>
        <w:t xml:space="preserve">Even though our desire for </w:t>
      </w:r>
      <w:r w:rsidR="0002151B" w:rsidRPr="00D53375">
        <w:rPr>
          <w:rFonts w:ascii="Calibri" w:hAnsi="Calibri"/>
          <w:sz w:val="22"/>
          <w:szCs w:val="22"/>
        </w:rPr>
        <w:t>fu</w:t>
      </w:r>
      <w:r w:rsidR="001C120B" w:rsidRPr="00D53375">
        <w:rPr>
          <w:rFonts w:ascii="Calibri" w:hAnsi="Calibri"/>
          <w:sz w:val="22"/>
          <w:szCs w:val="22"/>
        </w:rPr>
        <w:t xml:space="preserve">lly visible </w:t>
      </w:r>
      <w:r w:rsidR="009847E8" w:rsidRPr="00D53375">
        <w:rPr>
          <w:rFonts w:ascii="Calibri" w:hAnsi="Calibri"/>
          <w:sz w:val="22"/>
          <w:szCs w:val="22"/>
        </w:rPr>
        <w:t>and circumscribed agent</w:t>
      </w:r>
      <w:r w:rsidR="001C120B" w:rsidRPr="00D53375">
        <w:rPr>
          <w:rFonts w:ascii="Calibri" w:hAnsi="Calibri"/>
          <w:sz w:val="22"/>
          <w:szCs w:val="22"/>
        </w:rPr>
        <w:t xml:space="preserve"> is</w:t>
      </w:r>
      <w:r w:rsidR="0002151B" w:rsidRPr="00D53375">
        <w:rPr>
          <w:rFonts w:ascii="Calibri" w:hAnsi="Calibri"/>
          <w:sz w:val="22"/>
          <w:szCs w:val="22"/>
        </w:rPr>
        <w:t xml:space="preserve"> phenomenologically speaking slightly misguided, we nevertheless have this desire, and </w:t>
      </w:r>
      <w:r w:rsidR="009847E8" w:rsidRPr="00D53375">
        <w:rPr>
          <w:rFonts w:ascii="Calibri" w:hAnsi="Calibri"/>
          <w:sz w:val="22"/>
          <w:szCs w:val="22"/>
        </w:rPr>
        <w:t xml:space="preserve">as Heller draws out this period of stillness, </w:t>
      </w:r>
      <w:r w:rsidR="00F00AFB" w:rsidRPr="00D53375">
        <w:rPr>
          <w:rFonts w:ascii="Calibri" w:hAnsi="Calibri"/>
          <w:sz w:val="22"/>
          <w:szCs w:val="22"/>
        </w:rPr>
        <w:t xml:space="preserve">this desire is </w:t>
      </w:r>
      <w:r w:rsidR="004B4CED" w:rsidRPr="00D53375">
        <w:rPr>
          <w:rFonts w:ascii="Calibri" w:hAnsi="Calibri"/>
          <w:sz w:val="22"/>
          <w:szCs w:val="22"/>
        </w:rPr>
        <w:t xml:space="preserve">skillfully </w:t>
      </w:r>
      <w:r w:rsidR="00F00AFB" w:rsidRPr="00D53375">
        <w:rPr>
          <w:rFonts w:ascii="Calibri" w:hAnsi="Calibri"/>
          <w:sz w:val="22"/>
          <w:szCs w:val="22"/>
        </w:rPr>
        <w:t xml:space="preserve">frustrated, </w:t>
      </w:r>
      <w:r w:rsidR="004B4CED" w:rsidRPr="00D53375">
        <w:rPr>
          <w:rFonts w:ascii="Calibri" w:hAnsi="Calibri"/>
          <w:sz w:val="22"/>
          <w:szCs w:val="22"/>
        </w:rPr>
        <w:t>and</w:t>
      </w:r>
      <w:r w:rsidR="00F00AFB" w:rsidRPr="00D53375">
        <w:rPr>
          <w:rFonts w:ascii="Calibri" w:hAnsi="Calibri"/>
          <w:sz w:val="22"/>
          <w:szCs w:val="22"/>
        </w:rPr>
        <w:t xml:space="preserve"> for those patient enough to endure, a subtle perceptual shift happens as the soundtrack moves forwa</w:t>
      </w:r>
      <w:r w:rsidR="005951E9" w:rsidRPr="00D53375">
        <w:rPr>
          <w:rFonts w:ascii="Calibri" w:hAnsi="Calibri"/>
          <w:sz w:val="22"/>
          <w:szCs w:val="22"/>
        </w:rPr>
        <w:t>rd. We want motion to a</w:t>
      </w:r>
      <w:r w:rsidR="00F00AFB" w:rsidRPr="00D53375">
        <w:rPr>
          <w:rFonts w:ascii="Calibri" w:hAnsi="Calibri"/>
          <w:sz w:val="22"/>
          <w:szCs w:val="22"/>
        </w:rPr>
        <w:t xml:space="preserve">rise out of motionlessness, and we want </w:t>
      </w:r>
      <w:r w:rsidR="005951E9" w:rsidRPr="00D53375">
        <w:rPr>
          <w:rFonts w:ascii="Calibri" w:hAnsi="Calibri"/>
          <w:sz w:val="22"/>
          <w:szCs w:val="22"/>
        </w:rPr>
        <w:t>a visible agent to arise out of the invisibility</w:t>
      </w:r>
      <w:r w:rsidR="00F00AFB" w:rsidRPr="00D53375">
        <w:rPr>
          <w:rFonts w:ascii="Calibri" w:hAnsi="Calibri"/>
          <w:sz w:val="22"/>
          <w:szCs w:val="22"/>
        </w:rPr>
        <w:t xml:space="preserve">, </w:t>
      </w:r>
      <w:r w:rsidR="00404B34" w:rsidRPr="00D53375">
        <w:rPr>
          <w:rFonts w:ascii="Calibri" w:hAnsi="Calibri"/>
          <w:sz w:val="22"/>
          <w:szCs w:val="22"/>
        </w:rPr>
        <w:t xml:space="preserve">yet because Heller, in this extended period of stillness, </w:t>
      </w:r>
      <w:r w:rsidR="005951E9" w:rsidRPr="00D53375">
        <w:rPr>
          <w:rFonts w:ascii="Calibri" w:hAnsi="Calibri"/>
          <w:sz w:val="22"/>
          <w:szCs w:val="22"/>
        </w:rPr>
        <w:t xml:space="preserve">makes us question whether either of those will arrive, </w:t>
      </w:r>
      <w:r w:rsidR="00404B34" w:rsidRPr="00D53375">
        <w:rPr>
          <w:rFonts w:ascii="Calibri" w:hAnsi="Calibri"/>
          <w:sz w:val="22"/>
          <w:szCs w:val="22"/>
        </w:rPr>
        <w:t xml:space="preserve">we undergo a </w:t>
      </w:r>
      <w:r w:rsidR="00404B34" w:rsidRPr="00D53375">
        <w:rPr>
          <w:rFonts w:ascii="Calibri" w:hAnsi="Calibri"/>
          <w:sz w:val="22"/>
          <w:szCs w:val="22"/>
        </w:rPr>
        <w:lastRenderedPageBreak/>
        <w:t xml:space="preserve">perceptual (and conceptual) shift where we feel the present bodies, and anticipate their hypothetical movements </w:t>
      </w:r>
      <w:r w:rsidR="005951E9" w:rsidRPr="00D53375">
        <w:rPr>
          <w:rFonts w:ascii="Calibri" w:hAnsi="Calibri"/>
          <w:sz w:val="22"/>
          <w:szCs w:val="22"/>
        </w:rPr>
        <w:t xml:space="preserve">as proceeding beyond the distinctions between motion and motionlessness, visibility and invisibility. </w:t>
      </w:r>
    </w:p>
    <w:p w14:paraId="73D03516" w14:textId="074B5FB7" w:rsidR="00767D52" w:rsidRPr="00D53375" w:rsidRDefault="00257E98" w:rsidP="00D53375">
      <w:pPr>
        <w:spacing w:after="120"/>
        <w:jc w:val="both"/>
        <w:rPr>
          <w:rFonts w:ascii="Calibri" w:hAnsi="Calibri"/>
          <w:sz w:val="22"/>
          <w:szCs w:val="22"/>
        </w:rPr>
      </w:pPr>
      <w:r w:rsidRPr="00D53375">
        <w:rPr>
          <w:rFonts w:ascii="Calibri" w:hAnsi="Calibri"/>
          <w:sz w:val="22"/>
          <w:szCs w:val="22"/>
        </w:rPr>
        <w:t>T</w:t>
      </w:r>
      <w:r w:rsidR="007A01E7" w:rsidRPr="00D53375">
        <w:rPr>
          <w:rFonts w:ascii="Calibri" w:hAnsi="Calibri"/>
          <w:sz w:val="22"/>
          <w:szCs w:val="22"/>
        </w:rPr>
        <w:t xml:space="preserve">he three performers </w:t>
      </w:r>
      <w:r w:rsidRPr="00D53375">
        <w:rPr>
          <w:rFonts w:ascii="Calibri" w:hAnsi="Calibri"/>
          <w:sz w:val="22"/>
          <w:szCs w:val="22"/>
        </w:rPr>
        <w:t>remain in</w:t>
      </w:r>
      <w:r w:rsidR="007A01E7" w:rsidRPr="00D53375">
        <w:rPr>
          <w:rFonts w:ascii="Calibri" w:hAnsi="Calibri"/>
          <w:sz w:val="22"/>
          <w:szCs w:val="22"/>
        </w:rPr>
        <w:t xml:space="preserve"> their positions throughout the stage. The soundtrack continues to move forward. Another important disruption is brought about in our usual motor-perceptual assumptions. With the continued absence of the impressing agent of motion, and our continued need for its presence, Heller</w:t>
      </w:r>
      <w:r w:rsidR="004E7864" w:rsidRPr="00D53375">
        <w:rPr>
          <w:rFonts w:ascii="Calibri" w:hAnsi="Calibri"/>
          <w:sz w:val="22"/>
          <w:szCs w:val="22"/>
        </w:rPr>
        <w:t xml:space="preserve"> further transforms the bodies on stage and our perception of them. </w:t>
      </w:r>
      <w:r w:rsidRPr="00D53375">
        <w:rPr>
          <w:rFonts w:ascii="Calibri" w:hAnsi="Calibri"/>
          <w:sz w:val="22"/>
          <w:szCs w:val="22"/>
        </w:rPr>
        <w:t>Those bodies themselves come to be infused with this absent and invisible source of motion. We no longer expect s</w:t>
      </w:r>
      <w:r w:rsidR="006506A7">
        <w:rPr>
          <w:rFonts w:ascii="Calibri" w:hAnsi="Calibri"/>
          <w:sz w:val="22"/>
          <w:szCs w:val="22"/>
        </w:rPr>
        <w:t xml:space="preserve">ome external agent that will be </w:t>
      </w:r>
      <w:r w:rsidRPr="00D53375">
        <w:rPr>
          <w:rFonts w:ascii="Calibri" w:hAnsi="Calibri"/>
          <w:sz w:val="22"/>
          <w:szCs w:val="22"/>
        </w:rPr>
        <w:t xml:space="preserve">impressing itself on the bodies from outside. The bodies themselves are both what expresses the city and what is impressed by it. Both giving and receiving in the same gesture. </w:t>
      </w:r>
      <w:r w:rsidR="004E7864" w:rsidRPr="00D53375">
        <w:rPr>
          <w:rFonts w:ascii="Calibri" w:hAnsi="Calibri"/>
          <w:sz w:val="22"/>
          <w:szCs w:val="22"/>
        </w:rPr>
        <w:t xml:space="preserve">We no longer perceive bodies in one point in space and expect some impressing agent in another. </w:t>
      </w:r>
      <w:r w:rsidR="00563512" w:rsidRPr="00D53375">
        <w:rPr>
          <w:rFonts w:ascii="Calibri" w:hAnsi="Calibri"/>
          <w:sz w:val="22"/>
          <w:szCs w:val="22"/>
        </w:rPr>
        <w:t>They are felt as partaking in the agency we seek and therefore the bodies aren’t felt as over agains</w:t>
      </w:r>
      <w:r w:rsidR="004E7864" w:rsidRPr="00D53375">
        <w:rPr>
          <w:rFonts w:ascii="Calibri" w:hAnsi="Calibri"/>
          <w:sz w:val="22"/>
          <w:szCs w:val="22"/>
        </w:rPr>
        <w:t>t</w:t>
      </w:r>
      <w:r w:rsidR="00563512" w:rsidRPr="00D53375">
        <w:rPr>
          <w:rFonts w:ascii="Calibri" w:hAnsi="Calibri"/>
          <w:sz w:val="22"/>
          <w:szCs w:val="22"/>
        </w:rPr>
        <w:t xml:space="preserve"> the city, nor is the space felt as </w:t>
      </w:r>
      <w:r w:rsidR="00347634" w:rsidRPr="00D53375">
        <w:rPr>
          <w:rFonts w:ascii="Calibri" w:hAnsi="Calibri"/>
          <w:sz w:val="22"/>
          <w:szCs w:val="22"/>
        </w:rPr>
        <w:t xml:space="preserve">a neutral empty area where this interaction will happen. </w:t>
      </w:r>
      <w:r w:rsidR="00F56D14" w:rsidRPr="00D53375">
        <w:rPr>
          <w:rFonts w:ascii="Calibri" w:hAnsi="Calibri"/>
          <w:sz w:val="22"/>
          <w:szCs w:val="22"/>
        </w:rPr>
        <w:t>W</w:t>
      </w:r>
      <w:r w:rsidR="005141D0" w:rsidRPr="00D53375">
        <w:rPr>
          <w:rFonts w:ascii="Calibri" w:hAnsi="Calibri"/>
          <w:sz w:val="22"/>
          <w:szCs w:val="22"/>
        </w:rPr>
        <w:t>ith our own expectations for presence, and Heller's deft use of absence, we are brought into the complex and ambiguous form of motion th</w:t>
      </w:r>
      <w:r w:rsidR="0076691C" w:rsidRPr="00D53375">
        <w:rPr>
          <w:rFonts w:ascii="Calibri" w:hAnsi="Calibri"/>
          <w:sz w:val="22"/>
          <w:szCs w:val="22"/>
        </w:rPr>
        <w:t>e piece will exploit throughout, where agency is felt as ambiguously situated between giving and receiving, activity and passivity, expressing and being expressed, moving body and moving city.</w:t>
      </w:r>
    </w:p>
    <w:p w14:paraId="07BDD8B6" w14:textId="723E8E1C" w:rsidR="008A30D2" w:rsidRPr="00D53375" w:rsidRDefault="009154B1" w:rsidP="00D53375">
      <w:pPr>
        <w:spacing w:after="120"/>
        <w:jc w:val="both"/>
        <w:rPr>
          <w:rFonts w:ascii="Calibri" w:hAnsi="Calibri"/>
          <w:sz w:val="22"/>
          <w:szCs w:val="22"/>
        </w:rPr>
      </w:pPr>
      <w:r w:rsidRPr="00D53375">
        <w:rPr>
          <w:rFonts w:ascii="Calibri" w:hAnsi="Calibri"/>
          <w:sz w:val="22"/>
          <w:szCs w:val="22"/>
        </w:rPr>
        <w:t xml:space="preserve">Left in its absence </w:t>
      </w:r>
      <w:r w:rsidR="00444A67" w:rsidRPr="00D53375">
        <w:rPr>
          <w:rFonts w:ascii="Calibri" w:hAnsi="Calibri"/>
          <w:sz w:val="22"/>
          <w:szCs w:val="22"/>
        </w:rPr>
        <w:t xml:space="preserve">and invisibility </w:t>
      </w:r>
      <w:r w:rsidRPr="00D53375">
        <w:rPr>
          <w:rFonts w:ascii="Calibri" w:hAnsi="Calibri"/>
          <w:sz w:val="22"/>
          <w:szCs w:val="22"/>
        </w:rPr>
        <w:t>the city</w:t>
      </w:r>
      <w:r w:rsidR="00FF0EA1" w:rsidRPr="00D53375">
        <w:rPr>
          <w:rFonts w:ascii="Calibri" w:hAnsi="Calibri"/>
          <w:sz w:val="22"/>
          <w:szCs w:val="22"/>
        </w:rPr>
        <w:t xml:space="preserve"> as agent</w:t>
      </w:r>
      <w:r w:rsidR="00444A67" w:rsidRPr="00D53375">
        <w:rPr>
          <w:rFonts w:ascii="Calibri" w:hAnsi="Calibri"/>
          <w:sz w:val="22"/>
          <w:szCs w:val="22"/>
        </w:rPr>
        <w:t xml:space="preserve"> </w:t>
      </w:r>
      <w:r w:rsidRPr="00D53375">
        <w:rPr>
          <w:rFonts w:ascii="Calibri" w:hAnsi="Calibri"/>
          <w:sz w:val="22"/>
          <w:szCs w:val="22"/>
        </w:rPr>
        <w:t>arrive</w:t>
      </w:r>
      <w:r w:rsidR="00FF0EA1" w:rsidRPr="00D53375">
        <w:rPr>
          <w:rFonts w:ascii="Calibri" w:hAnsi="Calibri"/>
          <w:sz w:val="22"/>
          <w:szCs w:val="22"/>
        </w:rPr>
        <w:t>s</w:t>
      </w:r>
      <w:r w:rsidRPr="00D53375">
        <w:rPr>
          <w:rFonts w:ascii="Calibri" w:hAnsi="Calibri"/>
          <w:sz w:val="22"/>
          <w:szCs w:val="22"/>
        </w:rPr>
        <w:t xml:space="preserve"> more fully because this is how we </w:t>
      </w:r>
      <w:r w:rsidR="00444A67" w:rsidRPr="00D53375">
        <w:rPr>
          <w:rFonts w:ascii="Calibri" w:hAnsi="Calibri"/>
          <w:sz w:val="22"/>
          <w:szCs w:val="22"/>
        </w:rPr>
        <w:t xml:space="preserve">actually </w:t>
      </w:r>
      <w:r w:rsidR="006506A7">
        <w:rPr>
          <w:rFonts w:ascii="Calibri" w:hAnsi="Calibri"/>
          <w:sz w:val="22"/>
          <w:szCs w:val="22"/>
        </w:rPr>
        <w:t>experience the motion of</w:t>
      </w:r>
      <w:r w:rsidR="00444A67" w:rsidRPr="00D53375">
        <w:rPr>
          <w:rFonts w:ascii="Calibri" w:hAnsi="Calibri"/>
          <w:sz w:val="22"/>
          <w:szCs w:val="22"/>
        </w:rPr>
        <w:t xml:space="preserve"> a </w:t>
      </w:r>
      <w:r w:rsidRPr="00D53375">
        <w:rPr>
          <w:rFonts w:ascii="Calibri" w:hAnsi="Calibri"/>
          <w:sz w:val="22"/>
          <w:szCs w:val="22"/>
        </w:rPr>
        <w:t xml:space="preserve">city. </w:t>
      </w:r>
      <w:r w:rsidR="009339E4" w:rsidRPr="00D53375">
        <w:rPr>
          <w:rFonts w:ascii="Calibri" w:hAnsi="Calibri"/>
          <w:sz w:val="22"/>
          <w:szCs w:val="22"/>
        </w:rPr>
        <w:t xml:space="preserve">We can see the boundaries on a map that distinguish Istanbul from the regions surrounding it, yet </w:t>
      </w:r>
      <w:r w:rsidR="00B63F2A" w:rsidRPr="00D53375">
        <w:rPr>
          <w:rFonts w:ascii="Calibri" w:hAnsi="Calibri"/>
          <w:sz w:val="22"/>
          <w:szCs w:val="22"/>
        </w:rPr>
        <w:t xml:space="preserve">our lived experience of </w:t>
      </w:r>
      <w:r w:rsidR="00FF0EA1" w:rsidRPr="00D53375">
        <w:rPr>
          <w:rFonts w:ascii="Calibri" w:hAnsi="Calibri"/>
          <w:sz w:val="22"/>
          <w:szCs w:val="22"/>
        </w:rPr>
        <w:t>a</w:t>
      </w:r>
      <w:r w:rsidR="00B63F2A" w:rsidRPr="00D53375">
        <w:rPr>
          <w:rFonts w:ascii="Calibri" w:hAnsi="Calibri"/>
          <w:sz w:val="22"/>
          <w:szCs w:val="22"/>
        </w:rPr>
        <w:t xml:space="preserve"> city </w:t>
      </w:r>
      <w:r w:rsidR="00844016" w:rsidRPr="00D53375">
        <w:rPr>
          <w:rFonts w:ascii="Calibri" w:hAnsi="Calibri"/>
          <w:sz w:val="22"/>
          <w:szCs w:val="22"/>
        </w:rPr>
        <w:t>is an experience of</w:t>
      </w:r>
      <w:r w:rsidR="00B63F2A" w:rsidRPr="00D53375">
        <w:rPr>
          <w:rFonts w:ascii="Calibri" w:hAnsi="Calibri"/>
          <w:sz w:val="22"/>
          <w:szCs w:val="22"/>
        </w:rPr>
        <w:t xml:space="preserve"> a formless entity</w:t>
      </w:r>
      <w:r w:rsidR="00BB7ED5" w:rsidRPr="00D53375">
        <w:rPr>
          <w:rFonts w:ascii="Calibri" w:hAnsi="Calibri"/>
          <w:sz w:val="22"/>
          <w:szCs w:val="22"/>
        </w:rPr>
        <w:t>: This is</w:t>
      </w:r>
      <w:r w:rsidR="00844016" w:rsidRPr="00D53375">
        <w:rPr>
          <w:rFonts w:ascii="Calibri" w:hAnsi="Calibri"/>
          <w:sz w:val="22"/>
          <w:szCs w:val="22"/>
        </w:rPr>
        <w:t xml:space="preserve"> because our body is </w:t>
      </w:r>
      <w:r w:rsidR="00BB7ED5" w:rsidRPr="00D53375">
        <w:rPr>
          <w:rFonts w:ascii="Calibri" w:hAnsi="Calibri"/>
          <w:sz w:val="22"/>
          <w:szCs w:val="22"/>
        </w:rPr>
        <w:t>interwoven with</w:t>
      </w:r>
      <w:r w:rsidR="00844016" w:rsidRPr="00D53375">
        <w:rPr>
          <w:rFonts w:ascii="Calibri" w:hAnsi="Calibri"/>
          <w:sz w:val="22"/>
          <w:szCs w:val="22"/>
        </w:rPr>
        <w:t xml:space="preserve"> the city’s body</w:t>
      </w:r>
      <w:r w:rsidR="00B63F2A" w:rsidRPr="00D53375">
        <w:rPr>
          <w:rFonts w:ascii="Calibri" w:hAnsi="Calibri"/>
          <w:sz w:val="22"/>
          <w:szCs w:val="22"/>
        </w:rPr>
        <w:t>. Istanbul</w:t>
      </w:r>
      <w:r w:rsidRPr="00D53375">
        <w:rPr>
          <w:rFonts w:ascii="Calibri" w:hAnsi="Calibri"/>
          <w:sz w:val="22"/>
          <w:szCs w:val="22"/>
        </w:rPr>
        <w:t xml:space="preserve"> can never be fully circumscribed because </w:t>
      </w:r>
      <w:r w:rsidR="00844016" w:rsidRPr="00D53375">
        <w:rPr>
          <w:rFonts w:ascii="Calibri" w:hAnsi="Calibri"/>
          <w:sz w:val="22"/>
          <w:szCs w:val="22"/>
        </w:rPr>
        <w:t>the human body</w:t>
      </w:r>
      <w:r w:rsidRPr="00D53375">
        <w:rPr>
          <w:rFonts w:ascii="Calibri" w:hAnsi="Calibri"/>
          <w:sz w:val="22"/>
          <w:szCs w:val="22"/>
        </w:rPr>
        <w:t xml:space="preserve"> </w:t>
      </w:r>
      <w:r w:rsidR="00844016" w:rsidRPr="00D53375">
        <w:rPr>
          <w:rFonts w:ascii="Calibri" w:hAnsi="Calibri"/>
          <w:sz w:val="22"/>
          <w:szCs w:val="22"/>
        </w:rPr>
        <w:t xml:space="preserve">is </w:t>
      </w:r>
      <w:r w:rsidRPr="00D53375">
        <w:rPr>
          <w:rFonts w:ascii="Calibri" w:hAnsi="Calibri"/>
          <w:sz w:val="22"/>
          <w:szCs w:val="22"/>
        </w:rPr>
        <w:t xml:space="preserve">part of the expression of the city </w:t>
      </w:r>
      <w:r w:rsidR="00844016" w:rsidRPr="00D53375">
        <w:rPr>
          <w:rFonts w:ascii="Calibri" w:hAnsi="Calibri"/>
          <w:sz w:val="22"/>
          <w:szCs w:val="22"/>
        </w:rPr>
        <w:t>it is in</w:t>
      </w:r>
      <w:r w:rsidR="00026A44" w:rsidRPr="00D53375">
        <w:rPr>
          <w:rFonts w:ascii="Calibri" w:hAnsi="Calibri"/>
          <w:sz w:val="22"/>
          <w:szCs w:val="22"/>
        </w:rPr>
        <w:t>, possibly the most im</w:t>
      </w:r>
      <w:r w:rsidR="00844016" w:rsidRPr="00D53375">
        <w:rPr>
          <w:rFonts w:ascii="Calibri" w:hAnsi="Calibri"/>
          <w:sz w:val="22"/>
          <w:szCs w:val="22"/>
        </w:rPr>
        <w:t>portant</w:t>
      </w:r>
      <w:r w:rsidR="006506A7">
        <w:rPr>
          <w:rFonts w:ascii="Calibri" w:hAnsi="Calibri"/>
          <w:sz w:val="22"/>
          <w:szCs w:val="22"/>
        </w:rPr>
        <w:t xml:space="preserve"> loci</w:t>
      </w:r>
      <w:r w:rsidR="00026A44" w:rsidRPr="00D53375">
        <w:rPr>
          <w:rFonts w:ascii="Calibri" w:hAnsi="Calibri"/>
          <w:sz w:val="22"/>
          <w:szCs w:val="22"/>
        </w:rPr>
        <w:t xml:space="preserve"> through which the city's motions flow</w:t>
      </w:r>
      <w:r w:rsidRPr="00D53375">
        <w:rPr>
          <w:rFonts w:ascii="Calibri" w:hAnsi="Calibri"/>
          <w:sz w:val="22"/>
          <w:szCs w:val="22"/>
        </w:rPr>
        <w:t xml:space="preserve">. To know </w:t>
      </w:r>
      <w:r w:rsidR="00B63F2A" w:rsidRPr="00D53375">
        <w:rPr>
          <w:rFonts w:ascii="Calibri" w:hAnsi="Calibri"/>
          <w:sz w:val="22"/>
          <w:szCs w:val="22"/>
        </w:rPr>
        <w:t>the city we have to put our bodies</w:t>
      </w:r>
      <w:r w:rsidRPr="00D53375">
        <w:rPr>
          <w:rFonts w:ascii="Calibri" w:hAnsi="Calibri"/>
          <w:sz w:val="22"/>
          <w:szCs w:val="22"/>
        </w:rPr>
        <w:t xml:space="preserve"> into it, and to do so, as a tourist</w:t>
      </w:r>
      <w:r w:rsidR="00444A67" w:rsidRPr="00D53375">
        <w:rPr>
          <w:rFonts w:ascii="Calibri" w:hAnsi="Calibri"/>
          <w:sz w:val="22"/>
          <w:szCs w:val="22"/>
        </w:rPr>
        <w:t>, a resident,</w:t>
      </w:r>
      <w:r w:rsidRPr="00D53375">
        <w:rPr>
          <w:rFonts w:ascii="Calibri" w:hAnsi="Calibri"/>
          <w:sz w:val="22"/>
          <w:szCs w:val="22"/>
        </w:rPr>
        <w:t xml:space="preserve"> or an artist newly arriving to make a home for her practice, is already to be part of the city itself</w:t>
      </w:r>
      <w:r w:rsidR="009339E4" w:rsidRPr="00D53375">
        <w:rPr>
          <w:rFonts w:ascii="Calibri" w:hAnsi="Calibri"/>
          <w:sz w:val="22"/>
          <w:szCs w:val="22"/>
        </w:rPr>
        <w:t xml:space="preserve">, </w:t>
      </w:r>
      <w:r w:rsidR="00B63F2A" w:rsidRPr="00D53375">
        <w:rPr>
          <w:rFonts w:ascii="Calibri" w:hAnsi="Calibri"/>
          <w:sz w:val="22"/>
          <w:szCs w:val="22"/>
        </w:rPr>
        <w:t xml:space="preserve">to be an expression and to be however </w:t>
      </w:r>
      <w:r w:rsidR="006506A7" w:rsidRPr="00D53375">
        <w:rPr>
          <w:rFonts w:ascii="Calibri" w:hAnsi="Calibri"/>
          <w:sz w:val="22"/>
          <w:szCs w:val="22"/>
        </w:rPr>
        <w:t>minimally</w:t>
      </w:r>
      <w:r w:rsidR="00B63F2A" w:rsidRPr="00D53375">
        <w:rPr>
          <w:rFonts w:ascii="Calibri" w:hAnsi="Calibri"/>
          <w:sz w:val="22"/>
          <w:szCs w:val="22"/>
        </w:rPr>
        <w:t xml:space="preserve"> intertwining one’s own agency with the agency of the city. </w:t>
      </w:r>
      <w:r w:rsidRPr="00D53375">
        <w:rPr>
          <w:rFonts w:ascii="Calibri" w:hAnsi="Calibri"/>
          <w:sz w:val="22"/>
          <w:szCs w:val="22"/>
        </w:rPr>
        <w:t xml:space="preserve">In a city our bodies are the city, </w:t>
      </w:r>
      <w:r w:rsidR="00BB7ED5" w:rsidRPr="00D53375">
        <w:rPr>
          <w:rFonts w:ascii="Calibri" w:hAnsi="Calibri"/>
          <w:sz w:val="22"/>
          <w:szCs w:val="22"/>
        </w:rPr>
        <w:t>m</w:t>
      </w:r>
      <w:r w:rsidRPr="00D53375">
        <w:rPr>
          <w:rFonts w:ascii="Calibri" w:hAnsi="Calibri"/>
          <w:sz w:val="22"/>
          <w:szCs w:val="22"/>
        </w:rPr>
        <w:t xml:space="preserve">aking while being made, expressing the city while being expressed by it. </w:t>
      </w:r>
    </w:p>
    <w:p w14:paraId="086174DC" w14:textId="19017121" w:rsidR="00657385" w:rsidRPr="00D53375" w:rsidRDefault="00B12618" w:rsidP="00D53375">
      <w:pPr>
        <w:spacing w:after="120"/>
        <w:jc w:val="both"/>
        <w:rPr>
          <w:rFonts w:ascii="Calibri" w:hAnsi="Calibri"/>
          <w:sz w:val="22"/>
          <w:szCs w:val="22"/>
        </w:rPr>
      </w:pPr>
      <w:r w:rsidRPr="00D53375">
        <w:rPr>
          <w:rFonts w:ascii="Calibri" w:hAnsi="Calibri"/>
          <w:sz w:val="22"/>
          <w:szCs w:val="22"/>
        </w:rPr>
        <w:t>It is not by accident that the</w:t>
      </w:r>
      <w:r w:rsidR="00444A67" w:rsidRPr="00D53375">
        <w:rPr>
          <w:rFonts w:ascii="Calibri" w:hAnsi="Calibri"/>
          <w:sz w:val="22"/>
          <w:szCs w:val="22"/>
        </w:rPr>
        <w:t xml:space="preserve"> when Babikyan initiates the first explicit movements that they have such an impact, that they appear both </w:t>
      </w:r>
      <w:r w:rsidR="00BB7ED5" w:rsidRPr="00D53375">
        <w:rPr>
          <w:rFonts w:ascii="Calibri" w:hAnsi="Calibri"/>
          <w:sz w:val="22"/>
          <w:szCs w:val="22"/>
        </w:rPr>
        <w:t xml:space="preserve">tiny and huge, </w:t>
      </w:r>
      <w:r w:rsidR="00444A67" w:rsidRPr="00D53375">
        <w:rPr>
          <w:rFonts w:ascii="Calibri" w:hAnsi="Calibri"/>
          <w:sz w:val="22"/>
          <w:szCs w:val="22"/>
        </w:rPr>
        <w:t>micro-macro</w:t>
      </w:r>
      <w:r w:rsidR="00BB7ED5" w:rsidRPr="00D53375">
        <w:rPr>
          <w:rFonts w:ascii="Calibri" w:hAnsi="Calibri"/>
          <w:sz w:val="22"/>
          <w:szCs w:val="22"/>
        </w:rPr>
        <w:t xml:space="preserve"> at the same time</w:t>
      </w:r>
      <w:r w:rsidR="00444A67" w:rsidRPr="00D53375">
        <w:rPr>
          <w:rFonts w:ascii="Calibri" w:hAnsi="Calibri"/>
          <w:sz w:val="22"/>
          <w:szCs w:val="22"/>
        </w:rPr>
        <w:t xml:space="preserve">. </w:t>
      </w:r>
      <w:r w:rsidR="00BB7ED5" w:rsidRPr="00D53375">
        <w:rPr>
          <w:rFonts w:ascii="Calibri" w:hAnsi="Calibri"/>
          <w:sz w:val="22"/>
          <w:szCs w:val="22"/>
        </w:rPr>
        <w:t>Heller brought us into</w:t>
      </w:r>
      <w:r w:rsidRPr="00D53375">
        <w:rPr>
          <w:rFonts w:ascii="Calibri" w:hAnsi="Calibri"/>
          <w:sz w:val="22"/>
          <w:szCs w:val="22"/>
        </w:rPr>
        <w:t xml:space="preserve"> </w:t>
      </w:r>
      <w:r w:rsidR="00BB7ED5" w:rsidRPr="00D53375">
        <w:rPr>
          <w:rFonts w:ascii="Calibri" w:hAnsi="Calibri"/>
          <w:sz w:val="22"/>
          <w:szCs w:val="22"/>
        </w:rPr>
        <w:t xml:space="preserve">a </w:t>
      </w:r>
      <w:r w:rsidR="00A71C62" w:rsidRPr="00D53375">
        <w:rPr>
          <w:rFonts w:ascii="Calibri" w:hAnsi="Calibri"/>
          <w:sz w:val="22"/>
          <w:szCs w:val="22"/>
        </w:rPr>
        <w:t xml:space="preserve">complex </w:t>
      </w:r>
      <w:r w:rsidRPr="00D53375">
        <w:rPr>
          <w:rFonts w:ascii="Calibri" w:hAnsi="Calibri"/>
          <w:sz w:val="22"/>
          <w:szCs w:val="22"/>
        </w:rPr>
        <w:t>form</w:t>
      </w:r>
      <w:r w:rsidR="00A71C62" w:rsidRPr="00D53375">
        <w:rPr>
          <w:rFonts w:ascii="Calibri" w:hAnsi="Calibri"/>
          <w:sz w:val="22"/>
          <w:szCs w:val="22"/>
        </w:rPr>
        <w:t xml:space="preserve"> of motion </w:t>
      </w:r>
      <w:r w:rsidRPr="00D53375">
        <w:rPr>
          <w:rFonts w:ascii="Calibri" w:hAnsi="Calibri"/>
          <w:sz w:val="22"/>
          <w:szCs w:val="22"/>
        </w:rPr>
        <w:t xml:space="preserve">in the first minutes, </w:t>
      </w:r>
      <w:r w:rsidR="00BB7ED5" w:rsidRPr="00D53375">
        <w:rPr>
          <w:rFonts w:ascii="Calibri" w:hAnsi="Calibri"/>
          <w:sz w:val="22"/>
          <w:szCs w:val="22"/>
        </w:rPr>
        <w:t>and now Babikyan’s</w:t>
      </w:r>
      <w:r w:rsidR="00444A67" w:rsidRPr="00D53375">
        <w:rPr>
          <w:rFonts w:ascii="Calibri" w:hAnsi="Calibri"/>
          <w:sz w:val="22"/>
          <w:szCs w:val="22"/>
        </w:rPr>
        <w:t xml:space="preserve"> movements capitalize on a highly charged motor-perceptual space. Had </w:t>
      </w:r>
      <w:r w:rsidR="00A71C62" w:rsidRPr="00D53375">
        <w:rPr>
          <w:rFonts w:ascii="Calibri" w:hAnsi="Calibri"/>
          <w:sz w:val="22"/>
          <w:szCs w:val="22"/>
        </w:rPr>
        <w:t xml:space="preserve">Heller </w:t>
      </w:r>
      <w:r w:rsidR="00BB7ED5" w:rsidRPr="00D53375">
        <w:rPr>
          <w:rFonts w:ascii="Calibri" w:hAnsi="Calibri"/>
          <w:sz w:val="22"/>
          <w:szCs w:val="22"/>
        </w:rPr>
        <w:t xml:space="preserve">relied on </w:t>
      </w:r>
      <w:r w:rsidR="00A71C62" w:rsidRPr="00D53375">
        <w:rPr>
          <w:rFonts w:ascii="Calibri" w:hAnsi="Calibri"/>
          <w:sz w:val="22"/>
          <w:szCs w:val="22"/>
        </w:rPr>
        <w:t>a simple un-ambiguous form</w:t>
      </w:r>
      <w:r w:rsidR="00885914" w:rsidRPr="00D53375">
        <w:rPr>
          <w:rFonts w:ascii="Calibri" w:hAnsi="Calibri"/>
          <w:sz w:val="22"/>
          <w:szCs w:val="22"/>
        </w:rPr>
        <w:t xml:space="preserve"> of motion—</w:t>
      </w:r>
      <w:r w:rsidR="00BB7ED5" w:rsidRPr="00D53375">
        <w:rPr>
          <w:rFonts w:ascii="Calibri" w:hAnsi="Calibri"/>
          <w:sz w:val="22"/>
          <w:szCs w:val="22"/>
        </w:rPr>
        <w:t xml:space="preserve">where body and </w:t>
      </w:r>
      <w:r w:rsidR="00DB30A2" w:rsidRPr="00D53375">
        <w:rPr>
          <w:rFonts w:ascii="Calibri" w:hAnsi="Calibri"/>
          <w:sz w:val="22"/>
          <w:szCs w:val="22"/>
        </w:rPr>
        <w:t>city</w:t>
      </w:r>
      <w:r w:rsidR="00A71C62" w:rsidRPr="00D53375">
        <w:rPr>
          <w:rFonts w:ascii="Calibri" w:hAnsi="Calibri"/>
          <w:sz w:val="22"/>
          <w:szCs w:val="22"/>
        </w:rPr>
        <w:t xml:space="preserve"> were </w:t>
      </w:r>
      <w:r w:rsidR="006506A7" w:rsidRPr="00D53375">
        <w:rPr>
          <w:rFonts w:ascii="Calibri" w:hAnsi="Calibri"/>
          <w:sz w:val="22"/>
          <w:szCs w:val="22"/>
        </w:rPr>
        <w:t>separate</w:t>
      </w:r>
      <w:r w:rsidR="00A71C62" w:rsidRPr="00D53375">
        <w:rPr>
          <w:rFonts w:ascii="Calibri" w:hAnsi="Calibri"/>
          <w:sz w:val="22"/>
          <w:szCs w:val="22"/>
        </w:rPr>
        <w:t xml:space="preserve"> entities, one active, another passive, one </w:t>
      </w:r>
      <w:r w:rsidR="00DB30A2" w:rsidRPr="00D53375">
        <w:rPr>
          <w:rFonts w:ascii="Calibri" w:hAnsi="Calibri"/>
          <w:sz w:val="22"/>
          <w:szCs w:val="22"/>
        </w:rPr>
        <w:t>impressing the other expressing</w:t>
      </w:r>
      <w:r w:rsidR="00885914" w:rsidRPr="00D53375">
        <w:rPr>
          <w:rFonts w:ascii="Calibri" w:hAnsi="Calibri"/>
          <w:sz w:val="22"/>
          <w:szCs w:val="22"/>
        </w:rPr>
        <w:t>—</w:t>
      </w:r>
      <w:r w:rsidR="00A71C62" w:rsidRPr="00D53375">
        <w:rPr>
          <w:rFonts w:ascii="Calibri" w:hAnsi="Calibri"/>
          <w:sz w:val="22"/>
          <w:szCs w:val="22"/>
        </w:rPr>
        <w:t xml:space="preserve">then these </w:t>
      </w:r>
      <w:r w:rsidR="00D36EB3" w:rsidRPr="00D53375">
        <w:rPr>
          <w:rFonts w:ascii="Calibri" w:hAnsi="Calibri"/>
          <w:sz w:val="22"/>
          <w:szCs w:val="22"/>
        </w:rPr>
        <w:t xml:space="preserve">tiny </w:t>
      </w:r>
      <w:r w:rsidR="00A71C62" w:rsidRPr="00D53375">
        <w:rPr>
          <w:rFonts w:ascii="Calibri" w:hAnsi="Calibri"/>
          <w:sz w:val="22"/>
          <w:szCs w:val="22"/>
        </w:rPr>
        <w:t xml:space="preserve">motions would not have had the </w:t>
      </w:r>
      <w:r w:rsidR="00D36EB3" w:rsidRPr="00D53375">
        <w:rPr>
          <w:rFonts w:ascii="Calibri" w:hAnsi="Calibri"/>
          <w:sz w:val="22"/>
          <w:szCs w:val="22"/>
        </w:rPr>
        <w:t xml:space="preserve">large impact they </w:t>
      </w:r>
      <w:r w:rsidR="00885914" w:rsidRPr="00D53375">
        <w:rPr>
          <w:rFonts w:ascii="Calibri" w:hAnsi="Calibri"/>
          <w:sz w:val="22"/>
          <w:szCs w:val="22"/>
        </w:rPr>
        <w:t>do</w:t>
      </w:r>
      <w:r w:rsidR="00D36EB3" w:rsidRPr="00D53375">
        <w:rPr>
          <w:rFonts w:ascii="Calibri" w:hAnsi="Calibri"/>
          <w:sz w:val="22"/>
          <w:szCs w:val="22"/>
        </w:rPr>
        <w:t>. Having</w:t>
      </w:r>
      <w:r w:rsidR="00A71C62" w:rsidRPr="00D53375">
        <w:rPr>
          <w:rFonts w:ascii="Calibri" w:hAnsi="Calibri"/>
          <w:sz w:val="22"/>
          <w:szCs w:val="22"/>
        </w:rPr>
        <w:t xml:space="preserve"> achieved </w:t>
      </w:r>
      <w:r w:rsidR="00D36EB3" w:rsidRPr="00D53375">
        <w:rPr>
          <w:rFonts w:ascii="Calibri" w:hAnsi="Calibri"/>
          <w:sz w:val="22"/>
          <w:szCs w:val="22"/>
        </w:rPr>
        <w:t xml:space="preserve">this </w:t>
      </w:r>
      <w:r w:rsidR="00885914" w:rsidRPr="00D53375">
        <w:rPr>
          <w:rFonts w:ascii="Calibri" w:hAnsi="Calibri"/>
          <w:sz w:val="22"/>
          <w:szCs w:val="22"/>
        </w:rPr>
        <w:t>complex</w:t>
      </w:r>
      <w:r w:rsidR="00D36EB3" w:rsidRPr="00D53375">
        <w:rPr>
          <w:rFonts w:ascii="Calibri" w:hAnsi="Calibri"/>
          <w:sz w:val="22"/>
          <w:szCs w:val="22"/>
        </w:rPr>
        <w:t xml:space="preserve"> form of motion</w:t>
      </w:r>
      <w:r w:rsidR="00885914" w:rsidRPr="00D53375">
        <w:rPr>
          <w:rFonts w:ascii="Calibri" w:hAnsi="Calibri"/>
          <w:sz w:val="22"/>
          <w:szCs w:val="22"/>
        </w:rPr>
        <w:t xml:space="preserve"> with her performers on stage</w:t>
      </w:r>
      <w:r w:rsidR="00A71C62" w:rsidRPr="00D53375">
        <w:rPr>
          <w:rFonts w:ascii="Calibri" w:hAnsi="Calibri"/>
          <w:sz w:val="22"/>
          <w:szCs w:val="22"/>
        </w:rPr>
        <w:t xml:space="preserve">, those movements </w:t>
      </w:r>
      <w:r w:rsidR="00885914" w:rsidRPr="00D53375">
        <w:rPr>
          <w:rFonts w:ascii="Calibri" w:hAnsi="Calibri"/>
          <w:sz w:val="22"/>
          <w:szCs w:val="22"/>
        </w:rPr>
        <w:t xml:space="preserve">in turn </w:t>
      </w:r>
      <w:r w:rsidR="00A71C62" w:rsidRPr="00D53375">
        <w:rPr>
          <w:rFonts w:ascii="Calibri" w:hAnsi="Calibri"/>
          <w:sz w:val="22"/>
          <w:szCs w:val="22"/>
        </w:rPr>
        <w:t xml:space="preserve">draw </w:t>
      </w:r>
      <w:r w:rsidR="00885914" w:rsidRPr="00D53375">
        <w:rPr>
          <w:rFonts w:ascii="Calibri" w:hAnsi="Calibri"/>
          <w:sz w:val="22"/>
          <w:szCs w:val="22"/>
        </w:rPr>
        <w:t>out</w:t>
      </w:r>
      <w:r w:rsidR="00A71C62" w:rsidRPr="00D53375">
        <w:rPr>
          <w:rFonts w:ascii="Calibri" w:hAnsi="Calibri"/>
          <w:sz w:val="22"/>
          <w:szCs w:val="22"/>
        </w:rPr>
        <w:t xml:space="preserve"> </w:t>
      </w:r>
      <w:r w:rsidR="00DB30A2" w:rsidRPr="00D53375">
        <w:rPr>
          <w:rFonts w:ascii="Calibri" w:hAnsi="Calibri"/>
          <w:sz w:val="22"/>
          <w:szCs w:val="22"/>
        </w:rPr>
        <w:t>more complex aspect</w:t>
      </w:r>
      <w:r w:rsidR="00885914" w:rsidRPr="00D53375">
        <w:rPr>
          <w:rFonts w:ascii="Calibri" w:hAnsi="Calibri"/>
          <w:sz w:val="22"/>
          <w:szCs w:val="22"/>
        </w:rPr>
        <w:t>s</w:t>
      </w:r>
      <w:r w:rsidR="00DB30A2" w:rsidRPr="00D53375">
        <w:rPr>
          <w:rFonts w:ascii="Calibri" w:hAnsi="Calibri"/>
          <w:sz w:val="22"/>
          <w:szCs w:val="22"/>
        </w:rPr>
        <w:t xml:space="preserve"> of </w:t>
      </w:r>
      <w:r w:rsidR="00885914" w:rsidRPr="00D53375">
        <w:rPr>
          <w:rFonts w:ascii="Calibri" w:hAnsi="Calibri"/>
          <w:sz w:val="22"/>
          <w:szCs w:val="22"/>
        </w:rPr>
        <w:t xml:space="preserve">the </w:t>
      </w:r>
      <w:r w:rsidR="006506A7" w:rsidRPr="00D53375">
        <w:rPr>
          <w:rFonts w:ascii="Calibri" w:hAnsi="Calibri"/>
          <w:sz w:val="22"/>
          <w:szCs w:val="22"/>
        </w:rPr>
        <w:t>spectators’</w:t>
      </w:r>
      <w:r w:rsidR="00A71C62" w:rsidRPr="00D53375">
        <w:rPr>
          <w:rFonts w:ascii="Calibri" w:hAnsi="Calibri"/>
          <w:sz w:val="22"/>
          <w:szCs w:val="22"/>
        </w:rPr>
        <w:t xml:space="preserve"> </w:t>
      </w:r>
      <w:r w:rsidR="00D36EB3" w:rsidRPr="00D53375">
        <w:rPr>
          <w:rFonts w:ascii="Calibri" w:hAnsi="Calibri"/>
          <w:sz w:val="22"/>
          <w:szCs w:val="22"/>
        </w:rPr>
        <w:t>body-memories</w:t>
      </w:r>
      <w:r w:rsidR="00A71C62" w:rsidRPr="00D53375">
        <w:rPr>
          <w:rFonts w:ascii="Calibri" w:hAnsi="Calibri"/>
          <w:sz w:val="22"/>
          <w:szCs w:val="22"/>
        </w:rPr>
        <w:t xml:space="preserve">. </w:t>
      </w:r>
      <w:r w:rsidR="006506A7">
        <w:rPr>
          <w:rFonts w:ascii="Calibri" w:hAnsi="Calibri"/>
          <w:sz w:val="22"/>
          <w:szCs w:val="22"/>
        </w:rPr>
        <w:t>Ba</w:t>
      </w:r>
      <w:r w:rsidRPr="00D53375">
        <w:rPr>
          <w:rFonts w:ascii="Calibri" w:hAnsi="Calibri"/>
          <w:sz w:val="22"/>
          <w:szCs w:val="22"/>
        </w:rPr>
        <w:t>bik</w:t>
      </w:r>
      <w:r w:rsidR="006506A7">
        <w:rPr>
          <w:rFonts w:ascii="Calibri" w:hAnsi="Calibri"/>
          <w:sz w:val="22"/>
          <w:szCs w:val="22"/>
        </w:rPr>
        <w:t>y</w:t>
      </w:r>
      <w:r w:rsidRPr="00D53375">
        <w:rPr>
          <w:rFonts w:ascii="Calibri" w:hAnsi="Calibri"/>
          <w:sz w:val="22"/>
          <w:szCs w:val="22"/>
        </w:rPr>
        <w:t xml:space="preserve">an’s </w:t>
      </w:r>
      <w:r w:rsidR="00D06A84" w:rsidRPr="00D53375">
        <w:rPr>
          <w:rFonts w:ascii="Calibri" w:hAnsi="Calibri"/>
          <w:sz w:val="22"/>
          <w:szCs w:val="22"/>
        </w:rPr>
        <w:t xml:space="preserve">delicate movements </w:t>
      </w:r>
      <w:r w:rsidRPr="00D53375">
        <w:rPr>
          <w:rFonts w:ascii="Calibri" w:hAnsi="Calibri"/>
          <w:sz w:val="22"/>
          <w:szCs w:val="22"/>
        </w:rPr>
        <w:t xml:space="preserve">draw on our own memories </w:t>
      </w:r>
      <w:r w:rsidR="00D06A84" w:rsidRPr="00D53375">
        <w:rPr>
          <w:rFonts w:ascii="Calibri" w:hAnsi="Calibri"/>
          <w:sz w:val="22"/>
          <w:szCs w:val="22"/>
        </w:rPr>
        <w:t xml:space="preserve">of our own </w:t>
      </w:r>
      <w:r w:rsidR="00F93B3F" w:rsidRPr="00D53375">
        <w:rPr>
          <w:rFonts w:ascii="Calibri" w:hAnsi="Calibri"/>
          <w:sz w:val="22"/>
          <w:szCs w:val="22"/>
        </w:rPr>
        <w:t xml:space="preserve">experiences in cities, our </w:t>
      </w:r>
      <w:r w:rsidR="00D06A84" w:rsidRPr="00D53375">
        <w:rPr>
          <w:rFonts w:ascii="Calibri" w:hAnsi="Calibri"/>
          <w:sz w:val="22"/>
          <w:szCs w:val="22"/>
        </w:rPr>
        <w:t xml:space="preserve">sorting motions, possibly those that unpack important objects we chose to bring </w:t>
      </w:r>
      <w:r w:rsidR="00444A67" w:rsidRPr="00D53375">
        <w:rPr>
          <w:rFonts w:ascii="Calibri" w:hAnsi="Calibri"/>
          <w:sz w:val="22"/>
          <w:szCs w:val="22"/>
        </w:rPr>
        <w:t xml:space="preserve">to a new city </w:t>
      </w:r>
      <w:r w:rsidR="00D06A84" w:rsidRPr="00D53375">
        <w:rPr>
          <w:rFonts w:ascii="Calibri" w:hAnsi="Calibri"/>
          <w:sz w:val="22"/>
          <w:szCs w:val="22"/>
        </w:rPr>
        <w:t xml:space="preserve">from our previous </w:t>
      </w:r>
      <w:r w:rsidR="00D36EB3" w:rsidRPr="00D53375">
        <w:rPr>
          <w:rFonts w:ascii="Calibri" w:hAnsi="Calibri"/>
          <w:sz w:val="22"/>
          <w:szCs w:val="22"/>
        </w:rPr>
        <w:t>home</w:t>
      </w:r>
      <w:r w:rsidRPr="00D53375">
        <w:rPr>
          <w:rFonts w:ascii="Calibri" w:hAnsi="Calibri"/>
          <w:sz w:val="22"/>
          <w:szCs w:val="22"/>
        </w:rPr>
        <w:t xml:space="preserve">. At the same time, because her body is </w:t>
      </w:r>
      <w:r w:rsidR="00444A67" w:rsidRPr="00D53375">
        <w:rPr>
          <w:rFonts w:ascii="Calibri" w:hAnsi="Calibri"/>
          <w:sz w:val="22"/>
          <w:szCs w:val="22"/>
        </w:rPr>
        <w:t>also</w:t>
      </w:r>
      <w:r w:rsidRPr="00D53375">
        <w:rPr>
          <w:rFonts w:ascii="Calibri" w:hAnsi="Calibri"/>
          <w:sz w:val="22"/>
          <w:szCs w:val="22"/>
        </w:rPr>
        <w:t xml:space="preserve"> </w:t>
      </w:r>
      <w:r w:rsidR="00444A67" w:rsidRPr="00D53375">
        <w:rPr>
          <w:rFonts w:ascii="Calibri" w:hAnsi="Calibri"/>
          <w:sz w:val="22"/>
          <w:szCs w:val="22"/>
        </w:rPr>
        <w:t xml:space="preserve">the locus of </w:t>
      </w:r>
      <w:r w:rsidR="00DB30A2" w:rsidRPr="00D53375">
        <w:rPr>
          <w:rFonts w:ascii="Calibri" w:hAnsi="Calibri"/>
          <w:sz w:val="22"/>
          <w:szCs w:val="22"/>
        </w:rPr>
        <w:t>the city’s expression</w:t>
      </w:r>
      <w:r w:rsidRPr="00D53375">
        <w:rPr>
          <w:rFonts w:ascii="Calibri" w:hAnsi="Calibri"/>
          <w:sz w:val="22"/>
          <w:szCs w:val="22"/>
        </w:rPr>
        <w:t xml:space="preserve">, her movements draw on </w:t>
      </w:r>
      <w:r w:rsidR="006506A7">
        <w:rPr>
          <w:rFonts w:ascii="Calibri" w:hAnsi="Calibri"/>
          <w:sz w:val="22"/>
          <w:szCs w:val="22"/>
        </w:rPr>
        <w:t>our body-me</w:t>
      </w:r>
      <w:r w:rsidR="00F93B3F" w:rsidRPr="00D53375">
        <w:rPr>
          <w:rFonts w:ascii="Calibri" w:hAnsi="Calibri"/>
          <w:sz w:val="22"/>
          <w:szCs w:val="22"/>
        </w:rPr>
        <w:t>mories of the much larger agent that has expressed itself through our bodies. We therefore feel Babikyan’s movement</w:t>
      </w:r>
      <w:r w:rsidR="006506A7">
        <w:rPr>
          <w:rFonts w:ascii="Calibri" w:hAnsi="Calibri"/>
          <w:sz w:val="22"/>
          <w:szCs w:val="22"/>
        </w:rPr>
        <w:t xml:space="preserve">s as including an aspect of </w:t>
      </w:r>
      <w:r w:rsidR="003820B0" w:rsidRPr="00D53375">
        <w:rPr>
          <w:rFonts w:ascii="Calibri" w:hAnsi="Calibri"/>
          <w:sz w:val="22"/>
          <w:szCs w:val="22"/>
        </w:rPr>
        <w:t>the formless agency</w:t>
      </w:r>
      <w:r w:rsidR="00DB30A2" w:rsidRPr="00D53375">
        <w:rPr>
          <w:rFonts w:ascii="Calibri" w:hAnsi="Calibri"/>
          <w:sz w:val="22"/>
          <w:szCs w:val="22"/>
        </w:rPr>
        <w:t xml:space="preserve"> that carries </w:t>
      </w:r>
      <w:r w:rsidR="00D06A84" w:rsidRPr="00D53375">
        <w:rPr>
          <w:rFonts w:ascii="Calibri" w:hAnsi="Calibri"/>
          <w:sz w:val="22"/>
          <w:szCs w:val="22"/>
        </w:rPr>
        <w:t xml:space="preserve">trains across landscapes, steel to the top of skyscrapers, </w:t>
      </w:r>
      <w:r w:rsidR="00714E00" w:rsidRPr="00D53375">
        <w:rPr>
          <w:rFonts w:ascii="Calibri" w:hAnsi="Calibri"/>
          <w:sz w:val="22"/>
          <w:szCs w:val="22"/>
        </w:rPr>
        <w:t xml:space="preserve">and populations across the </w:t>
      </w:r>
      <w:r w:rsidR="00CF26A8" w:rsidRPr="00D53375">
        <w:rPr>
          <w:rFonts w:ascii="Calibri" w:hAnsi="Calibri"/>
          <w:sz w:val="22"/>
          <w:szCs w:val="22"/>
        </w:rPr>
        <w:t>Bosporus</w:t>
      </w:r>
      <w:r w:rsidR="00D06A84" w:rsidRPr="00D53375">
        <w:rPr>
          <w:rFonts w:ascii="Calibri" w:hAnsi="Calibri"/>
          <w:sz w:val="22"/>
          <w:szCs w:val="22"/>
        </w:rPr>
        <w:t xml:space="preserve">. </w:t>
      </w:r>
      <w:r w:rsidR="00444A67" w:rsidRPr="00D53375">
        <w:rPr>
          <w:rFonts w:ascii="Calibri" w:hAnsi="Calibri"/>
          <w:sz w:val="22"/>
          <w:szCs w:val="22"/>
        </w:rPr>
        <w:t>Drawing on both the micr</w:t>
      </w:r>
      <w:r w:rsidR="00657385" w:rsidRPr="00D53375">
        <w:rPr>
          <w:rFonts w:ascii="Calibri" w:hAnsi="Calibri"/>
          <w:sz w:val="22"/>
          <w:szCs w:val="22"/>
        </w:rPr>
        <w:t xml:space="preserve">o and macro aspects of our </w:t>
      </w:r>
      <w:r w:rsidR="00444A67" w:rsidRPr="00D53375">
        <w:rPr>
          <w:rFonts w:ascii="Calibri" w:hAnsi="Calibri"/>
          <w:sz w:val="22"/>
          <w:szCs w:val="22"/>
        </w:rPr>
        <w:t>body memories</w:t>
      </w:r>
      <w:r w:rsidR="00657385" w:rsidRPr="00D53375">
        <w:rPr>
          <w:rFonts w:ascii="Calibri" w:hAnsi="Calibri"/>
          <w:sz w:val="22"/>
          <w:szCs w:val="22"/>
        </w:rPr>
        <w:t>,</w:t>
      </w:r>
      <w:r w:rsidR="00444A67" w:rsidRPr="00D53375">
        <w:rPr>
          <w:rFonts w:ascii="Calibri" w:hAnsi="Calibri"/>
          <w:sz w:val="22"/>
          <w:szCs w:val="22"/>
        </w:rPr>
        <w:t xml:space="preserve"> Babikyan’s </w:t>
      </w:r>
      <w:r w:rsidR="001F2AFF" w:rsidRPr="00D53375">
        <w:rPr>
          <w:rFonts w:ascii="Calibri" w:hAnsi="Calibri"/>
          <w:sz w:val="22"/>
          <w:szCs w:val="22"/>
        </w:rPr>
        <w:t xml:space="preserve">bring us into the rich motor-perceptual fabric the performance proceeds throughout. </w:t>
      </w:r>
    </w:p>
    <w:p w14:paraId="649FFEF2" w14:textId="673FBCD3" w:rsidR="003720E1" w:rsidRPr="00D53375" w:rsidRDefault="00175E7A" w:rsidP="00D53375">
      <w:pPr>
        <w:spacing w:after="120"/>
        <w:jc w:val="both"/>
        <w:rPr>
          <w:rFonts w:ascii="Calibri" w:hAnsi="Calibri"/>
          <w:sz w:val="22"/>
          <w:szCs w:val="22"/>
        </w:rPr>
      </w:pPr>
      <w:r w:rsidRPr="00D53375">
        <w:rPr>
          <w:rFonts w:ascii="Calibri" w:hAnsi="Calibri"/>
          <w:sz w:val="22"/>
          <w:szCs w:val="22"/>
        </w:rPr>
        <w:t xml:space="preserve">Although all of this happens when Babikyan’s initiates the first discernible motions, when she does move, looking back we see that we can’t truly maintain such a strict </w:t>
      </w:r>
      <w:r w:rsidR="00CF26A8" w:rsidRPr="00D53375">
        <w:rPr>
          <w:rFonts w:ascii="Calibri" w:hAnsi="Calibri"/>
          <w:sz w:val="22"/>
          <w:szCs w:val="22"/>
        </w:rPr>
        <w:t>distinction</w:t>
      </w:r>
      <w:r w:rsidRPr="00D53375">
        <w:rPr>
          <w:rFonts w:ascii="Calibri" w:hAnsi="Calibri"/>
          <w:sz w:val="22"/>
          <w:szCs w:val="22"/>
        </w:rPr>
        <w:t xml:space="preserve"> between motion and motionlessness. </w:t>
      </w:r>
      <w:r w:rsidR="001F2AFF" w:rsidRPr="00D53375">
        <w:rPr>
          <w:rFonts w:ascii="Calibri" w:hAnsi="Calibri"/>
          <w:sz w:val="22"/>
          <w:szCs w:val="22"/>
        </w:rPr>
        <w:t>Her</w:t>
      </w:r>
      <w:r w:rsidRPr="00D53375">
        <w:rPr>
          <w:rFonts w:ascii="Calibri" w:hAnsi="Calibri"/>
          <w:sz w:val="22"/>
          <w:szCs w:val="22"/>
        </w:rPr>
        <w:t xml:space="preserve"> tiny</w:t>
      </w:r>
      <w:r w:rsidR="001F2AFF" w:rsidRPr="00D53375">
        <w:rPr>
          <w:rFonts w:ascii="Calibri" w:hAnsi="Calibri"/>
          <w:sz w:val="22"/>
          <w:szCs w:val="22"/>
        </w:rPr>
        <w:t xml:space="preserve"> </w:t>
      </w:r>
      <w:r w:rsidR="00EC2F62" w:rsidRPr="00D53375">
        <w:rPr>
          <w:rFonts w:ascii="Calibri" w:hAnsi="Calibri"/>
          <w:sz w:val="22"/>
          <w:szCs w:val="22"/>
        </w:rPr>
        <w:t xml:space="preserve">movements </w:t>
      </w:r>
      <w:r w:rsidR="002E79B9" w:rsidRPr="00D53375">
        <w:rPr>
          <w:rFonts w:ascii="Calibri" w:hAnsi="Calibri"/>
          <w:sz w:val="22"/>
          <w:szCs w:val="22"/>
        </w:rPr>
        <w:t xml:space="preserve">feel much larger than they appear </w:t>
      </w:r>
      <w:r w:rsidR="00722BC7" w:rsidRPr="00D53375">
        <w:rPr>
          <w:rFonts w:ascii="Calibri" w:hAnsi="Calibri"/>
          <w:sz w:val="22"/>
          <w:szCs w:val="22"/>
        </w:rPr>
        <w:t xml:space="preserve">not </w:t>
      </w:r>
      <w:r w:rsidR="002E79B9" w:rsidRPr="00D53375">
        <w:rPr>
          <w:rFonts w:ascii="Calibri" w:hAnsi="Calibri"/>
          <w:sz w:val="22"/>
          <w:szCs w:val="22"/>
        </w:rPr>
        <w:t xml:space="preserve">because they are the first movements after a </w:t>
      </w:r>
      <w:r w:rsidR="009B5CE7" w:rsidRPr="00D53375">
        <w:rPr>
          <w:rFonts w:ascii="Calibri" w:hAnsi="Calibri"/>
          <w:sz w:val="22"/>
          <w:szCs w:val="22"/>
        </w:rPr>
        <w:t>period of simple motionlessness</w:t>
      </w:r>
      <w:r w:rsidR="00722BC7" w:rsidRPr="00D53375">
        <w:rPr>
          <w:rFonts w:ascii="Calibri" w:hAnsi="Calibri"/>
          <w:sz w:val="22"/>
          <w:szCs w:val="22"/>
        </w:rPr>
        <w:t>, but because they are the first visible manifestation to punctuate the</w:t>
      </w:r>
      <w:r w:rsidR="0007051F" w:rsidRPr="00D53375">
        <w:rPr>
          <w:rFonts w:ascii="Calibri" w:hAnsi="Calibri"/>
          <w:sz w:val="22"/>
          <w:szCs w:val="22"/>
        </w:rPr>
        <w:t xml:space="preserve"> tension skillfully set up between the </w:t>
      </w:r>
      <w:r w:rsidR="00722BC7" w:rsidRPr="00D53375">
        <w:rPr>
          <w:rFonts w:ascii="Calibri" w:hAnsi="Calibri"/>
          <w:sz w:val="22"/>
          <w:szCs w:val="22"/>
        </w:rPr>
        <w:t>visible and invisible motion and motionlessness</w:t>
      </w:r>
      <w:r w:rsidR="00EC2F62" w:rsidRPr="00D53375">
        <w:rPr>
          <w:rFonts w:ascii="Calibri" w:hAnsi="Calibri"/>
          <w:sz w:val="22"/>
          <w:szCs w:val="22"/>
        </w:rPr>
        <w:t>.</w:t>
      </w:r>
      <w:r w:rsidR="009B5CE7" w:rsidRPr="00D53375">
        <w:rPr>
          <w:rFonts w:ascii="Calibri" w:hAnsi="Calibri"/>
          <w:sz w:val="22"/>
          <w:szCs w:val="22"/>
        </w:rPr>
        <w:t xml:space="preserve"> </w:t>
      </w:r>
      <w:r w:rsidR="006C745D" w:rsidRPr="00D53375">
        <w:rPr>
          <w:rFonts w:ascii="Calibri" w:hAnsi="Calibri"/>
          <w:sz w:val="22"/>
          <w:szCs w:val="22"/>
        </w:rPr>
        <w:t xml:space="preserve">Even </w:t>
      </w:r>
      <w:r w:rsidR="00136D7F" w:rsidRPr="00D53375">
        <w:rPr>
          <w:rFonts w:ascii="Calibri" w:hAnsi="Calibri"/>
          <w:sz w:val="22"/>
          <w:szCs w:val="22"/>
        </w:rPr>
        <w:t>in their apparent stillness the performer</w:t>
      </w:r>
      <w:r w:rsidR="009B5CE7" w:rsidRPr="00D53375">
        <w:rPr>
          <w:rFonts w:ascii="Calibri" w:hAnsi="Calibri"/>
          <w:sz w:val="22"/>
          <w:szCs w:val="22"/>
        </w:rPr>
        <w:t>’</w:t>
      </w:r>
      <w:r w:rsidR="00136D7F" w:rsidRPr="00D53375">
        <w:rPr>
          <w:rFonts w:ascii="Calibri" w:hAnsi="Calibri"/>
          <w:sz w:val="22"/>
          <w:szCs w:val="22"/>
        </w:rPr>
        <w:t>s</w:t>
      </w:r>
      <w:r w:rsidR="006C745D" w:rsidRPr="00D53375">
        <w:rPr>
          <w:rFonts w:ascii="Calibri" w:hAnsi="Calibri"/>
          <w:sz w:val="22"/>
          <w:szCs w:val="22"/>
        </w:rPr>
        <w:t xml:space="preserve"> bodies and the space through which they extend were </w:t>
      </w:r>
      <w:r w:rsidR="00714E00" w:rsidRPr="00D53375">
        <w:rPr>
          <w:rFonts w:ascii="Calibri" w:hAnsi="Calibri"/>
          <w:sz w:val="22"/>
          <w:szCs w:val="22"/>
        </w:rPr>
        <w:t>already</w:t>
      </w:r>
      <w:r w:rsidR="006C745D" w:rsidRPr="00D53375">
        <w:rPr>
          <w:rFonts w:ascii="Calibri" w:hAnsi="Calibri"/>
          <w:sz w:val="22"/>
          <w:szCs w:val="22"/>
        </w:rPr>
        <w:t xml:space="preserve"> permeated by the invisibl</w:t>
      </w:r>
      <w:r w:rsidR="00EC2F62" w:rsidRPr="00D53375">
        <w:rPr>
          <w:rFonts w:ascii="Calibri" w:hAnsi="Calibri"/>
          <w:sz w:val="22"/>
          <w:szCs w:val="22"/>
        </w:rPr>
        <w:t>e agency of the impressing city</w:t>
      </w:r>
      <w:r w:rsidR="00136D7F" w:rsidRPr="00D53375">
        <w:rPr>
          <w:rFonts w:ascii="Calibri" w:hAnsi="Calibri"/>
          <w:sz w:val="22"/>
          <w:szCs w:val="22"/>
        </w:rPr>
        <w:t>, already drawing on our memories and the motion we projected on stage</w:t>
      </w:r>
      <w:r w:rsidR="00EC2F62" w:rsidRPr="00D53375">
        <w:rPr>
          <w:rFonts w:ascii="Calibri" w:hAnsi="Calibri"/>
          <w:sz w:val="22"/>
          <w:szCs w:val="22"/>
        </w:rPr>
        <w:t xml:space="preserve">. </w:t>
      </w:r>
      <w:r w:rsidR="009B5CE7" w:rsidRPr="00D53375">
        <w:rPr>
          <w:rFonts w:ascii="Calibri" w:hAnsi="Calibri"/>
          <w:sz w:val="22"/>
          <w:szCs w:val="22"/>
        </w:rPr>
        <w:t>As spectators we</w:t>
      </w:r>
      <w:r w:rsidR="00EC2F62" w:rsidRPr="00D53375">
        <w:rPr>
          <w:rFonts w:ascii="Calibri" w:hAnsi="Calibri"/>
          <w:sz w:val="22"/>
          <w:szCs w:val="22"/>
        </w:rPr>
        <w:t xml:space="preserve"> know</w:t>
      </w:r>
      <w:r w:rsidR="00136D7F" w:rsidRPr="00D53375">
        <w:rPr>
          <w:rFonts w:ascii="Calibri" w:hAnsi="Calibri"/>
          <w:sz w:val="22"/>
          <w:szCs w:val="22"/>
        </w:rPr>
        <w:t xml:space="preserve"> and remember </w:t>
      </w:r>
      <w:r w:rsidR="009B5CE7" w:rsidRPr="00D53375">
        <w:rPr>
          <w:rFonts w:ascii="Calibri" w:hAnsi="Calibri"/>
          <w:sz w:val="22"/>
          <w:szCs w:val="22"/>
        </w:rPr>
        <w:t xml:space="preserve">in our own bodies </w:t>
      </w:r>
      <w:r w:rsidR="00EC2F62" w:rsidRPr="00D53375">
        <w:rPr>
          <w:rFonts w:ascii="Calibri" w:hAnsi="Calibri"/>
          <w:sz w:val="22"/>
          <w:szCs w:val="22"/>
        </w:rPr>
        <w:t>that cities</w:t>
      </w:r>
      <w:r w:rsidR="006C745D" w:rsidRPr="00D53375">
        <w:rPr>
          <w:rFonts w:ascii="Calibri" w:hAnsi="Calibri"/>
          <w:sz w:val="22"/>
          <w:szCs w:val="22"/>
        </w:rPr>
        <w:t xml:space="preserve"> </w:t>
      </w:r>
      <w:r w:rsidR="00714E00" w:rsidRPr="00D53375">
        <w:rPr>
          <w:rFonts w:ascii="Calibri" w:hAnsi="Calibri"/>
          <w:sz w:val="22"/>
          <w:szCs w:val="22"/>
        </w:rPr>
        <w:t>express thems</w:t>
      </w:r>
      <w:r w:rsidR="00EC2F62" w:rsidRPr="00D53375">
        <w:rPr>
          <w:rFonts w:ascii="Calibri" w:hAnsi="Calibri"/>
          <w:sz w:val="22"/>
          <w:szCs w:val="22"/>
        </w:rPr>
        <w:t>el</w:t>
      </w:r>
      <w:r w:rsidR="00714E00" w:rsidRPr="00D53375">
        <w:rPr>
          <w:rFonts w:ascii="Calibri" w:hAnsi="Calibri"/>
          <w:sz w:val="22"/>
          <w:szCs w:val="22"/>
        </w:rPr>
        <w:t>ve</w:t>
      </w:r>
      <w:r w:rsidR="00EC2F62" w:rsidRPr="00D53375">
        <w:rPr>
          <w:rFonts w:ascii="Calibri" w:hAnsi="Calibri"/>
          <w:sz w:val="22"/>
          <w:szCs w:val="22"/>
        </w:rPr>
        <w:t xml:space="preserve">s </w:t>
      </w:r>
      <w:r w:rsidR="006C745D" w:rsidRPr="00D53375">
        <w:rPr>
          <w:rFonts w:ascii="Calibri" w:hAnsi="Calibri"/>
          <w:sz w:val="22"/>
          <w:szCs w:val="22"/>
        </w:rPr>
        <w:t xml:space="preserve">through </w:t>
      </w:r>
      <w:r w:rsidR="009B5CE7" w:rsidRPr="00D53375">
        <w:rPr>
          <w:rFonts w:ascii="Calibri" w:hAnsi="Calibri"/>
          <w:sz w:val="22"/>
          <w:szCs w:val="22"/>
        </w:rPr>
        <w:t xml:space="preserve">our </w:t>
      </w:r>
      <w:r w:rsidR="006C745D" w:rsidRPr="00D53375">
        <w:rPr>
          <w:rFonts w:ascii="Calibri" w:hAnsi="Calibri"/>
          <w:sz w:val="22"/>
          <w:szCs w:val="22"/>
        </w:rPr>
        <w:t xml:space="preserve">bodies in </w:t>
      </w:r>
      <w:r w:rsidR="009B5CE7" w:rsidRPr="00D53375">
        <w:rPr>
          <w:rFonts w:ascii="Calibri" w:hAnsi="Calibri"/>
          <w:sz w:val="22"/>
          <w:szCs w:val="22"/>
        </w:rPr>
        <w:t>our</w:t>
      </w:r>
      <w:r w:rsidR="006C745D" w:rsidRPr="00D53375">
        <w:rPr>
          <w:rFonts w:ascii="Calibri" w:hAnsi="Calibri"/>
          <w:sz w:val="22"/>
          <w:szCs w:val="22"/>
        </w:rPr>
        <w:t xml:space="preserve"> motio</w:t>
      </w:r>
      <w:r w:rsidRPr="00D53375">
        <w:rPr>
          <w:rFonts w:ascii="Calibri" w:hAnsi="Calibri"/>
          <w:sz w:val="22"/>
          <w:szCs w:val="22"/>
        </w:rPr>
        <w:t>ns but</w:t>
      </w:r>
      <w:r w:rsidR="00EC2F62" w:rsidRPr="00D53375">
        <w:rPr>
          <w:rFonts w:ascii="Calibri" w:hAnsi="Calibri"/>
          <w:sz w:val="22"/>
          <w:szCs w:val="22"/>
        </w:rPr>
        <w:t xml:space="preserve"> even more so when the city</w:t>
      </w:r>
      <w:r w:rsidR="0076691C" w:rsidRPr="00D53375">
        <w:rPr>
          <w:rFonts w:ascii="Calibri" w:hAnsi="Calibri"/>
          <w:sz w:val="22"/>
          <w:szCs w:val="22"/>
        </w:rPr>
        <w:t xml:space="preserve">, </w:t>
      </w:r>
      <w:r w:rsidRPr="00D53375">
        <w:rPr>
          <w:rFonts w:ascii="Calibri" w:hAnsi="Calibri"/>
          <w:sz w:val="22"/>
          <w:szCs w:val="22"/>
        </w:rPr>
        <w:t xml:space="preserve">with </w:t>
      </w:r>
      <w:r w:rsidR="0076691C" w:rsidRPr="00D53375">
        <w:rPr>
          <w:rFonts w:ascii="Calibri" w:hAnsi="Calibri"/>
          <w:sz w:val="22"/>
          <w:szCs w:val="22"/>
        </w:rPr>
        <w:t>its enormous infrastructure</w:t>
      </w:r>
      <w:r w:rsidR="006C745D" w:rsidRPr="00D53375">
        <w:rPr>
          <w:rFonts w:ascii="Calibri" w:hAnsi="Calibri"/>
          <w:sz w:val="22"/>
          <w:szCs w:val="22"/>
        </w:rPr>
        <w:t xml:space="preserve"> </w:t>
      </w:r>
      <w:r w:rsidR="0076691C" w:rsidRPr="00D53375">
        <w:rPr>
          <w:rFonts w:ascii="Calibri" w:hAnsi="Calibri"/>
          <w:sz w:val="22"/>
          <w:szCs w:val="22"/>
        </w:rPr>
        <w:t xml:space="preserve">and architecture </w:t>
      </w:r>
      <w:r w:rsidR="006C745D" w:rsidRPr="00D53375">
        <w:rPr>
          <w:rFonts w:ascii="Calibri" w:hAnsi="Calibri"/>
          <w:sz w:val="22"/>
          <w:szCs w:val="22"/>
        </w:rPr>
        <w:t xml:space="preserve">stops </w:t>
      </w:r>
      <w:r w:rsidR="00722BC7" w:rsidRPr="00D53375">
        <w:rPr>
          <w:rFonts w:ascii="Calibri" w:hAnsi="Calibri"/>
          <w:sz w:val="22"/>
          <w:szCs w:val="22"/>
        </w:rPr>
        <w:t xml:space="preserve">our </w:t>
      </w:r>
      <w:r w:rsidR="006C745D" w:rsidRPr="00D53375">
        <w:rPr>
          <w:rFonts w:ascii="Calibri" w:hAnsi="Calibri"/>
          <w:sz w:val="22"/>
          <w:szCs w:val="22"/>
        </w:rPr>
        <w:t xml:space="preserve">bodies, holds </w:t>
      </w:r>
      <w:r w:rsidR="009B5CE7" w:rsidRPr="00D53375">
        <w:rPr>
          <w:rFonts w:ascii="Calibri" w:hAnsi="Calibri"/>
          <w:sz w:val="22"/>
          <w:szCs w:val="22"/>
        </w:rPr>
        <w:t>us</w:t>
      </w:r>
      <w:r w:rsidR="006C745D" w:rsidRPr="00D53375">
        <w:rPr>
          <w:rFonts w:ascii="Calibri" w:hAnsi="Calibri"/>
          <w:sz w:val="22"/>
          <w:szCs w:val="22"/>
        </w:rPr>
        <w:t xml:space="preserve"> in stillness, attention, awe, wonder, fear and other forms of motionlessness. The performer</w:t>
      </w:r>
      <w:r w:rsidR="00136D7F" w:rsidRPr="00D53375">
        <w:rPr>
          <w:rFonts w:ascii="Calibri" w:hAnsi="Calibri"/>
          <w:sz w:val="22"/>
          <w:szCs w:val="22"/>
        </w:rPr>
        <w:t>’</w:t>
      </w:r>
      <w:r w:rsidR="006C745D" w:rsidRPr="00D53375">
        <w:rPr>
          <w:rFonts w:ascii="Calibri" w:hAnsi="Calibri"/>
          <w:sz w:val="22"/>
          <w:szCs w:val="22"/>
        </w:rPr>
        <w:t>s stillness</w:t>
      </w:r>
      <w:r w:rsidR="00136D7F" w:rsidRPr="00D53375">
        <w:rPr>
          <w:rFonts w:ascii="Calibri" w:hAnsi="Calibri"/>
          <w:sz w:val="22"/>
          <w:szCs w:val="22"/>
        </w:rPr>
        <w:t xml:space="preserve"> in the first three minutes was</w:t>
      </w:r>
      <w:r w:rsidR="006C745D" w:rsidRPr="00D53375">
        <w:rPr>
          <w:rFonts w:ascii="Calibri" w:hAnsi="Calibri"/>
          <w:sz w:val="22"/>
          <w:szCs w:val="22"/>
        </w:rPr>
        <w:t xml:space="preserve"> </w:t>
      </w:r>
      <w:r w:rsidRPr="00D53375">
        <w:rPr>
          <w:rFonts w:ascii="Calibri" w:hAnsi="Calibri"/>
          <w:sz w:val="22"/>
          <w:szCs w:val="22"/>
        </w:rPr>
        <w:t>not experienced as</w:t>
      </w:r>
      <w:r w:rsidR="006C745D" w:rsidRPr="00D53375">
        <w:rPr>
          <w:rFonts w:ascii="Calibri" w:hAnsi="Calibri"/>
          <w:sz w:val="22"/>
          <w:szCs w:val="22"/>
        </w:rPr>
        <w:t xml:space="preserve"> the </w:t>
      </w:r>
      <w:r w:rsidRPr="00D53375">
        <w:rPr>
          <w:rFonts w:ascii="Calibri" w:hAnsi="Calibri"/>
          <w:sz w:val="22"/>
          <w:szCs w:val="22"/>
        </w:rPr>
        <w:t xml:space="preserve">simple </w:t>
      </w:r>
      <w:r w:rsidR="006C745D" w:rsidRPr="00D53375">
        <w:rPr>
          <w:rFonts w:ascii="Calibri" w:hAnsi="Calibri"/>
          <w:sz w:val="22"/>
          <w:szCs w:val="22"/>
        </w:rPr>
        <w:t>absence of the action of this invisible agent</w:t>
      </w:r>
      <w:r w:rsidR="00714E00" w:rsidRPr="00D53375">
        <w:rPr>
          <w:rFonts w:ascii="Calibri" w:hAnsi="Calibri"/>
          <w:sz w:val="22"/>
          <w:szCs w:val="22"/>
        </w:rPr>
        <w:t>,</w:t>
      </w:r>
      <w:r w:rsidR="006C745D" w:rsidRPr="00D53375">
        <w:rPr>
          <w:rFonts w:ascii="Calibri" w:hAnsi="Calibri"/>
          <w:sz w:val="22"/>
          <w:szCs w:val="22"/>
        </w:rPr>
        <w:t xml:space="preserve"> because </w:t>
      </w:r>
      <w:r w:rsidRPr="00D53375">
        <w:rPr>
          <w:rFonts w:ascii="Calibri" w:hAnsi="Calibri"/>
          <w:sz w:val="22"/>
          <w:szCs w:val="22"/>
        </w:rPr>
        <w:t xml:space="preserve">even if we don’t think about it we </w:t>
      </w:r>
      <w:r w:rsidR="009B5CE7" w:rsidRPr="00D53375">
        <w:rPr>
          <w:rFonts w:ascii="Calibri" w:hAnsi="Calibri"/>
          <w:sz w:val="22"/>
          <w:szCs w:val="22"/>
        </w:rPr>
        <w:t>remember</w:t>
      </w:r>
      <w:r w:rsidR="006C745D" w:rsidRPr="00D53375">
        <w:rPr>
          <w:rFonts w:ascii="Calibri" w:hAnsi="Calibri"/>
          <w:sz w:val="22"/>
          <w:szCs w:val="22"/>
        </w:rPr>
        <w:t xml:space="preserve"> </w:t>
      </w:r>
      <w:r w:rsidR="009B5CE7" w:rsidRPr="00D53375">
        <w:rPr>
          <w:rFonts w:ascii="Calibri" w:hAnsi="Calibri"/>
          <w:sz w:val="22"/>
          <w:szCs w:val="22"/>
        </w:rPr>
        <w:t xml:space="preserve">how </w:t>
      </w:r>
      <w:r w:rsidRPr="00D53375">
        <w:rPr>
          <w:rFonts w:ascii="Calibri" w:hAnsi="Calibri"/>
          <w:sz w:val="22"/>
          <w:szCs w:val="22"/>
        </w:rPr>
        <w:t xml:space="preserve">it feels for </w:t>
      </w:r>
      <w:r w:rsidR="009B5CE7" w:rsidRPr="00D53375">
        <w:rPr>
          <w:rFonts w:ascii="Calibri" w:hAnsi="Calibri"/>
          <w:sz w:val="22"/>
          <w:szCs w:val="22"/>
        </w:rPr>
        <w:t xml:space="preserve">the </w:t>
      </w:r>
      <w:r w:rsidR="006C745D" w:rsidRPr="00D53375">
        <w:rPr>
          <w:rFonts w:ascii="Calibri" w:hAnsi="Calibri"/>
          <w:sz w:val="22"/>
          <w:szCs w:val="22"/>
        </w:rPr>
        <w:t xml:space="preserve">city </w:t>
      </w:r>
      <w:r w:rsidRPr="00D53375">
        <w:rPr>
          <w:rFonts w:ascii="Calibri" w:hAnsi="Calibri"/>
          <w:sz w:val="22"/>
          <w:szCs w:val="22"/>
        </w:rPr>
        <w:t xml:space="preserve">to </w:t>
      </w:r>
      <w:r w:rsidR="006C745D" w:rsidRPr="00D53375">
        <w:rPr>
          <w:rFonts w:ascii="Calibri" w:hAnsi="Calibri"/>
          <w:sz w:val="22"/>
          <w:szCs w:val="22"/>
        </w:rPr>
        <w:t xml:space="preserve">reach deep into our </w:t>
      </w:r>
      <w:r w:rsidR="009B5CE7" w:rsidRPr="00D53375">
        <w:rPr>
          <w:rFonts w:ascii="Calibri" w:hAnsi="Calibri"/>
          <w:sz w:val="22"/>
          <w:szCs w:val="22"/>
        </w:rPr>
        <w:t>flesh</w:t>
      </w:r>
      <w:r w:rsidR="00D06A84" w:rsidRPr="00D53375">
        <w:rPr>
          <w:rFonts w:ascii="Calibri" w:hAnsi="Calibri"/>
          <w:sz w:val="22"/>
          <w:szCs w:val="22"/>
        </w:rPr>
        <w:t>,</w:t>
      </w:r>
      <w:r w:rsidR="006C745D" w:rsidRPr="00D53375">
        <w:rPr>
          <w:rFonts w:ascii="Calibri" w:hAnsi="Calibri"/>
          <w:sz w:val="22"/>
          <w:szCs w:val="22"/>
        </w:rPr>
        <w:t xml:space="preserve"> </w:t>
      </w:r>
      <w:r w:rsidR="00136D7F" w:rsidRPr="00D53375">
        <w:rPr>
          <w:rFonts w:ascii="Calibri" w:hAnsi="Calibri"/>
          <w:sz w:val="22"/>
          <w:szCs w:val="22"/>
        </w:rPr>
        <w:t xml:space="preserve">to express itself in our body’s </w:t>
      </w:r>
      <w:r w:rsidR="006C745D" w:rsidRPr="00D53375">
        <w:rPr>
          <w:rFonts w:ascii="Calibri" w:hAnsi="Calibri"/>
          <w:sz w:val="22"/>
          <w:szCs w:val="22"/>
        </w:rPr>
        <w:t xml:space="preserve">stillness. </w:t>
      </w:r>
      <w:r w:rsidR="00136D7F" w:rsidRPr="00D53375">
        <w:rPr>
          <w:rFonts w:ascii="Calibri" w:hAnsi="Calibri"/>
          <w:sz w:val="22"/>
          <w:szCs w:val="22"/>
        </w:rPr>
        <w:t>S</w:t>
      </w:r>
      <w:r w:rsidR="006C745D" w:rsidRPr="00D53375">
        <w:rPr>
          <w:rFonts w:ascii="Calibri" w:hAnsi="Calibri"/>
          <w:sz w:val="22"/>
          <w:szCs w:val="22"/>
        </w:rPr>
        <w:t>tillness is</w:t>
      </w:r>
      <w:r w:rsidRPr="00D53375">
        <w:rPr>
          <w:rFonts w:ascii="Calibri" w:hAnsi="Calibri"/>
          <w:sz w:val="22"/>
          <w:szCs w:val="22"/>
        </w:rPr>
        <w:t xml:space="preserve"> not a lack of motion but is</w:t>
      </w:r>
      <w:r w:rsidR="006C745D" w:rsidRPr="00D53375">
        <w:rPr>
          <w:rFonts w:ascii="Calibri" w:hAnsi="Calibri"/>
          <w:sz w:val="22"/>
          <w:szCs w:val="22"/>
        </w:rPr>
        <w:t xml:space="preserve"> one of the ways the city </w:t>
      </w:r>
      <w:r w:rsidR="00AF5ECC" w:rsidRPr="00D53375">
        <w:rPr>
          <w:rFonts w:ascii="Calibri" w:hAnsi="Calibri"/>
          <w:sz w:val="22"/>
          <w:szCs w:val="22"/>
        </w:rPr>
        <w:t xml:space="preserve">has for acting </w:t>
      </w:r>
      <w:r w:rsidR="00136D7F" w:rsidRPr="00D53375">
        <w:rPr>
          <w:rFonts w:ascii="Calibri" w:hAnsi="Calibri"/>
          <w:sz w:val="22"/>
          <w:szCs w:val="22"/>
        </w:rPr>
        <w:t xml:space="preserve">and impressing itself </w:t>
      </w:r>
      <w:r w:rsidR="00AF5ECC" w:rsidRPr="00D53375">
        <w:rPr>
          <w:rFonts w:ascii="Calibri" w:hAnsi="Calibri"/>
          <w:sz w:val="22"/>
          <w:szCs w:val="22"/>
        </w:rPr>
        <w:t xml:space="preserve">on </w:t>
      </w:r>
      <w:r w:rsidRPr="00D53375">
        <w:rPr>
          <w:rFonts w:ascii="Calibri" w:hAnsi="Calibri"/>
          <w:sz w:val="22"/>
          <w:szCs w:val="22"/>
        </w:rPr>
        <w:t xml:space="preserve">and through </w:t>
      </w:r>
      <w:r w:rsidR="00AF5ECC" w:rsidRPr="00D53375">
        <w:rPr>
          <w:rFonts w:ascii="Calibri" w:hAnsi="Calibri"/>
          <w:sz w:val="22"/>
          <w:szCs w:val="22"/>
        </w:rPr>
        <w:t>the body</w:t>
      </w:r>
      <w:r w:rsidR="006C745D" w:rsidRPr="00D53375">
        <w:rPr>
          <w:rFonts w:ascii="Calibri" w:hAnsi="Calibri"/>
          <w:sz w:val="22"/>
          <w:szCs w:val="22"/>
        </w:rPr>
        <w:t xml:space="preserve">. </w:t>
      </w:r>
      <w:r w:rsidRPr="00D53375">
        <w:rPr>
          <w:rFonts w:ascii="Calibri" w:hAnsi="Calibri"/>
          <w:sz w:val="22"/>
          <w:szCs w:val="22"/>
        </w:rPr>
        <w:t xml:space="preserve">Well aware of this, in the show’s </w:t>
      </w:r>
      <w:r w:rsidR="00CF26A8" w:rsidRPr="00D53375">
        <w:rPr>
          <w:rFonts w:ascii="Calibri" w:hAnsi="Calibri"/>
          <w:sz w:val="22"/>
          <w:szCs w:val="22"/>
        </w:rPr>
        <w:t>brochure</w:t>
      </w:r>
      <w:r w:rsidR="00722BC7" w:rsidRPr="00D53375">
        <w:rPr>
          <w:rFonts w:ascii="Calibri" w:hAnsi="Calibri"/>
          <w:sz w:val="22"/>
          <w:szCs w:val="22"/>
        </w:rPr>
        <w:t xml:space="preserve"> Heller quotes Akram Khan “to achieve stillness requires a great amount of d</w:t>
      </w:r>
      <w:r w:rsidRPr="00D53375">
        <w:rPr>
          <w:rFonts w:ascii="Calibri" w:hAnsi="Calibri"/>
          <w:sz w:val="22"/>
          <w:szCs w:val="22"/>
        </w:rPr>
        <w:t>iscipline and energy, you don't</w:t>
      </w:r>
      <w:r w:rsidR="00722BC7" w:rsidRPr="00D53375">
        <w:rPr>
          <w:rFonts w:ascii="Calibri" w:hAnsi="Calibri"/>
          <w:sz w:val="22"/>
          <w:szCs w:val="22"/>
        </w:rPr>
        <w:t xml:space="preserve"> just stand still on stage, you are trying to say something through that stillness.” </w:t>
      </w:r>
      <w:r w:rsidR="006C745D" w:rsidRPr="00D53375">
        <w:rPr>
          <w:rFonts w:ascii="Calibri" w:hAnsi="Calibri"/>
          <w:sz w:val="22"/>
          <w:szCs w:val="22"/>
        </w:rPr>
        <w:t>Thus Babi</w:t>
      </w:r>
      <w:r w:rsidR="00136D7F" w:rsidRPr="00D53375">
        <w:rPr>
          <w:rFonts w:ascii="Calibri" w:hAnsi="Calibri"/>
          <w:sz w:val="22"/>
          <w:szCs w:val="22"/>
        </w:rPr>
        <w:t>kyan</w:t>
      </w:r>
      <w:r w:rsidRPr="00D53375">
        <w:rPr>
          <w:rFonts w:ascii="Calibri" w:hAnsi="Calibri"/>
          <w:sz w:val="22"/>
          <w:szCs w:val="22"/>
        </w:rPr>
        <w:t>’s</w:t>
      </w:r>
      <w:r w:rsidR="00136D7F" w:rsidRPr="00D53375">
        <w:rPr>
          <w:rFonts w:ascii="Calibri" w:hAnsi="Calibri"/>
          <w:sz w:val="22"/>
          <w:szCs w:val="22"/>
        </w:rPr>
        <w:t xml:space="preserve"> </w:t>
      </w:r>
      <w:r w:rsidR="006C745D" w:rsidRPr="00D53375">
        <w:rPr>
          <w:rFonts w:ascii="Calibri" w:hAnsi="Calibri"/>
          <w:sz w:val="22"/>
          <w:szCs w:val="22"/>
        </w:rPr>
        <w:t>first movements are only the first in the sense of collapsing one aspect of the ambiguity of motion and motionlessness and opening another</w:t>
      </w:r>
      <w:r w:rsidRPr="00D53375">
        <w:rPr>
          <w:rFonts w:ascii="Calibri" w:hAnsi="Calibri"/>
          <w:sz w:val="22"/>
          <w:szCs w:val="22"/>
        </w:rPr>
        <w:t xml:space="preserve">. It is in this opening, </w:t>
      </w:r>
      <w:r w:rsidR="00722BC7" w:rsidRPr="00D53375">
        <w:rPr>
          <w:rFonts w:ascii="Calibri" w:hAnsi="Calibri"/>
          <w:sz w:val="22"/>
          <w:szCs w:val="22"/>
        </w:rPr>
        <w:t>capitalizing</w:t>
      </w:r>
      <w:r w:rsidRPr="00D53375">
        <w:rPr>
          <w:rFonts w:ascii="Calibri" w:hAnsi="Calibri"/>
          <w:sz w:val="22"/>
          <w:szCs w:val="22"/>
        </w:rPr>
        <w:t xml:space="preserve"> on the tension inherent in the</w:t>
      </w:r>
      <w:r w:rsidR="00722BC7" w:rsidRPr="00D53375">
        <w:rPr>
          <w:rFonts w:ascii="Calibri" w:hAnsi="Calibri"/>
          <w:sz w:val="22"/>
          <w:szCs w:val="22"/>
        </w:rPr>
        <w:t xml:space="preserve"> ambiguity</w:t>
      </w:r>
      <w:r w:rsidRPr="00D53375">
        <w:rPr>
          <w:rFonts w:ascii="Calibri" w:hAnsi="Calibri"/>
          <w:sz w:val="22"/>
          <w:szCs w:val="22"/>
        </w:rPr>
        <w:t xml:space="preserve"> manifest that</w:t>
      </w:r>
      <w:r w:rsidR="00722BC7" w:rsidRPr="00D53375">
        <w:rPr>
          <w:rFonts w:ascii="Calibri" w:hAnsi="Calibri"/>
          <w:sz w:val="22"/>
          <w:szCs w:val="22"/>
        </w:rPr>
        <w:t xml:space="preserve"> we feel the force and impact of </w:t>
      </w:r>
      <w:r w:rsidRPr="00D53375">
        <w:rPr>
          <w:rFonts w:ascii="Calibri" w:hAnsi="Calibri"/>
          <w:sz w:val="22"/>
          <w:szCs w:val="22"/>
        </w:rPr>
        <w:t xml:space="preserve">the city through </w:t>
      </w:r>
      <w:r w:rsidR="00722BC7" w:rsidRPr="00D53375">
        <w:rPr>
          <w:rFonts w:ascii="Calibri" w:hAnsi="Calibri"/>
          <w:sz w:val="22"/>
          <w:szCs w:val="22"/>
        </w:rPr>
        <w:t>Babi</w:t>
      </w:r>
      <w:r w:rsidR="00CF26A8">
        <w:rPr>
          <w:rFonts w:ascii="Calibri" w:hAnsi="Calibri"/>
          <w:sz w:val="22"/>
          <w:szCs w:val="22"/>
        </w:rPr>
        <w:t>k</w:t>
      </w:r>
      <w:r w:rsidR="00722BC7" w:rsidRPr="00D53375">
        <w:rPr>
          <w:rFonts w:ascii="Calibri" w:hAnsi="Calibri"/>
          <w:sz w:val="22"/>
          <w:szCs w:val="22"/>
        </w:rPr>
        <w:t xml:space="preserve">yan’s </w:t>
      </w:r>
      <w:r w:rsidRPr="00D53375">
        <w:rPr>
          <w:rFonts w:ascii="Calibri" w:hAnsi="Calibri"/>
          <w:sz w:val="22"/>
          <w:szCs w:val="22"/>
        </w:rPr>
        <w:t>bodily</w:t>
      </w:r>
      <w:r w:rsidR="00722BC7" w:rsidRPr="00D53375">
        <w:rPr>
          <w:rFonts w:ascii="Calibri" w:hAnsi="Calibri"/>
          <w:sz w:val="22"/>
          <w:szCs w:val="22"/>
        </w:rPr>
        <w:t xml:space="preserve"> movements. </w:t>
      </w:r>
    </w:p>
    <w:p w14:paraId="3B940642" w14:textId="7BC4CFB4" w:rsidR="00767D52" w:rsidRPr="00D53375" w:rsidRDefault="00D225AD" w:rsidP="00D53375">
      <w:pPr>
        <w:spacing w:after="120"/>
        <w:jc w:val="both"/>
        <w:rPr>
          <w:rFonts w:ascii="Calibri" w:hAnsi="Calibri"/>
          <w:sz w:val="22"/>
          <w:szCs w:val="22"/>
        </w:rPr>
      </w:pPr>
      <w:r w:rsidRPr="00D53375">
        <w:rPr>
          <w:rFonts w:ascii="Calibri" w:hAnsi="Calibri"/>
          <w:sz w:val="22"/>
          <w:szCs w:val="22"/>
        </w:rPr>
        <w:t>Having</w:t>
      </w:r>
      <w:r w:rsidR="003720E1" w:rsidRPr="00D53375">
        <w:rPr>
          <w:rFonts w:ascii="Calibri" w:hAnsi="Calibri"/>
          <w:sz w:val="22"/>
          <w:szCs w:val="22"/>
        </w:rPr>
        <w:t xml:space="preserve"> established a phenomenologically accurate </w:t>
      </w:r>
      <w:r w:rsidR="002A01AF" w:rsidRPr="00D53375">
        <w:rPr>
          <w:rFonts w:ascii="Calibri" w:hAnsi="Calibri"/>
          <w:sz w:val="22"/>
          <w:szCs w:val="22"/>
        </w:rPr>
        <w:t xml:space="preserve">and highly charged </w:t>
      </w:r>
      <w:r w:rsidR="003720E1" w:rsidRPr="00D53375">
        <w:rPr>
          <w:rFonts w:ascii="Calibri" w:hAnsi="Calibri"/>
          <w:sz w:val="22"/>
          <w:szCs w:val="22"/>
        </w:rPr>
        <w:t xml:space="preserve">context of motion to depict the interaction between bodies and city, </w:t>
      </w:r>
      <w:r w:rsidRPr="00D53375">
        <w:rPr>
          <w:rFonts w:ascii="Calibri" w:hAnsi="Calibri"/>
          <w:sz w:val="22"/>
          <w:szCs w:val="22"/>
        </w:rPr>
        <w:t>Heller</w:t>
      </w:r>
      <w:r w:rsidR="003720E1" w:rsidRPr="00D53375">
        <w:rPr>
          <w:rFonts w:ascii="Calibri" w:hAnsi="Calibri"/>
          <w:sz w:val="22"/>
          <w:szCs w:val="22"/>
        </w:rPr>
        <w:t xml:space="preserve"> can</w:t>
      </w:r>
      <w:r w:rsidRPr="00D53375">
        <w:rPr>
          <w:rFonts w:ascii="Calibri" w:hAnsi="Calibri"/>
          <w:sz w:val="22"/>
          <w:szCs w:val="22"/>
        </w:rPr>
        <w:t xml:space="preserve"> now</w:t>
      </w:r>
      <w:r w:rsidR="003720E1" w:rsidRPr="00D53375">
        <w:rPr>
          <w:rFonts w:ascii="Calibri" w:hAnsi="Calibri"/>
          <w:sz w:val="22"/>
          <w:szCs w:val="22"/>
        </w:rPr>
        <w:t xml:space="preserve"> exploit the full breadth of this capacity. </w:t>
      </w:r>
      <w:r w:rsidR="00724699" w:rsidRPr="00D53375">
        <w:rPr>
          <w:rFonts w:ascii="Calibri" w:hAnsi="Calibri"/>
          <w:sz w:val="22"/>
          <w:szCs w:val="22"/>
        </w:rPr>
        <w:t xml:space="preserve">One place this </w:t>
      </w:r>
      <w:r w:rsidR="003720E1" w:rsidRPr="00D53375">
        <w:rPr>
          <w:rFonts w:ascii="Calibri" w:hAnsi="Calibri"/>
          <w:sz w:val="22"/>
          <w:szCs w:val="22"/>
        </w:rPr>
        <w:t xml:space="preserve">becomes palpable </w:t>
      </w:r>
      <w:r w:rsidR="002A01AF" w:rsidRPr="00D53375">
        <w:rPr>
          <w:rFonts w:ascii="Calibri" w:hAnsi="Calibri"/>
          <w:sz w:val="22"/>
          <w:szCs w:val="22"/>
        </w:rPr>
        <w:t xml:space="preserve">is </w:t>
      </w:r>
      <w:r w:rsidR="003720E1" w:rsidRPr="00D53375">
        <w:rPr>
          <w:rFonts w:ascii="Calibri" w:hAnsi="Calibri"/>
          <w:sz w:val="22"/>
          <w:szCs w:val="22"/>
        </w:rPr>
        <w:t xml:space="preserve">in </w:t>
      </w:r>
      <w:r w:rsidRPr="00D53375">
        <w:rPr>
          <w:rFonts w:ascii="Calibri" w:hAnsi="Calibri"/>
          <w:sz w:val="22"/>
          <w:szCs w:val="22"/>
        </w:rPr>
        <w:t>our perception</w:t>
      </w:r>
      <w:r w:rsidR="003720E1" w:rsidRPr="00D53375">
        <w:rPr>
          <w:rFonts w:ascii="Calibri" w:hAnsi="Calibri"/>
          <w:sz w:val="22"/>
          <w:szCs w:val="22"/>
        </w:rPr>
        <w:t xml:space="preserve"> of </w:t>
      </w:r>
      <w:r w:rsidR="002A01AF" w:rsidRPr="00D53375">
        <w:rPr>
          <w:rFonts w:ascii="Calibri" w:hAnsi="Calibri"/>
          <w:sz w:val="22"/>
          <w:szCs w:val="22"/>
        </w:rPr>
        <w:t xml:space="preserve">the </w:t>
      </w:r>
      <w:r w:rsidRPr="00D53375">
        <w:rPr>
          <w:rFonts w:ascii="Calibri" w:hAnsi="Calibri"/>
          <w:sz w:val="22"/>
          <w:szCs w:val="22"/>
        </w:rPr>
        <w:t>space created on stage.</w:t>
      </w:r>
      <w:r w:rsidR="003720E1" w:rsidRPr="00D53375">
        <w:rPr>
          <w:rFonts w:ascii="Calibri" w:hAnsi="Calibri"/>
          <w:sz w:val="22"/>
          <w:szCs w:val="22"/>
        </w:rPr>
        <w:t xml:space="preserve"> As Babikyan continues her sorting movements a</w:t>
      </w:r>
      <w:r w:rsidR="00190F4A" w:rsidRPr="00D53375">
        <w:rPr>
          <w:rFonts w:ascii="Calibri" w:hAnsi="Calibri"/>
          <w:sz w:val="22"/>
          <w:szCs w:val="22"/>
        </w:rPr>
        <w:t xml:space="preserve">ll three performers </w:t>
      </w:r>
      <w:r w:rsidR="003720E1" w:rsidRPr="00D53375">
        <w:rPr>
          <w:rFonts w:ascii="Calibri" w:hAnsi="Calibri"/>
          <w:sz w:val="22"/>
          <w:szCs w:val="22"/>
        </w:rPr>
        <w:t xml:space="preserve">remain </w:t>
      </w:r>
      <w:r w:rsidR="00190F4A" w:rsidRPr="00D53375">
        <w:rPr>
          <w:rFonts w:ascii="Calibri" w:hAnsi="Calibri"/>
          <w:sz w:val="22"/>
          <w:szCs w:val="22"/>
        </w:rPr>
        <w:t xml:space="preserve">on stage right. </w:t>
      </w:r>
      <w:r w:rsidR="004C35F9" w:rsidRPr="00D53375">
        <w:rPr>
          <w:rFonts w:ascii="Calibri" w:hAnsi="Calibri"/>
          <w:sz w:val="22"/>
          <w:szCs w:val="22"/>
        </w:rPr>
        <w:t>T</w:t>
      </w:r>
      <w:r w:rsidR="00190F4A" w:rsidRPr="00D53375">
        <w:rPr>
          <w:rFonts w:ascii="Calibri" w:hAnsi="Calibri"/>
          <w:sz w:val="22"/>
          <w:szCs w:val="22"/>
        </w:rPr>
        <w:t xml:space="preserve">he </w:t>
      </w:r>
      <w:r w:rsidRPr="00D53375">
        <w:rPr>
          <w:rFonts w:ascii="Calibri" w:hAnsi="Calibri"/>
          <w:sz w:val="22"/>
          <w:szCs w:val="22"/>
        </w:rPr>
        <w:t>space</w:t>
      </w:r>
      <w:r w:rsidR="00190F4A" w:rsidRPr="00D53375">
        <w:rPr>
          <w:rFonts w:ascii="Calibri" w:hAnsi="Calibri"/>
          <w:sz w:val="22"/>
          <w:szCs w:val="22"/>
        </w:rPr>
        <w:t xml:space="preserve"> should appear to be drastically off-balance</w:t>
      </w:r>
      <w:r w:rsidR="00B71A9F" w:rsidRPr="00D53375">
        <w:rPr>
          <w:rFonts w:ascii="Calibri" w:hAnsi="Calibri"/>
          <w:sz w:val="22"/>
          <w:szCs w:val="22"/>
        </w:rPr>
        <w:t xml:space="preserve"> with the</w:t>
      </w:r>
      <w:r w:rsidR="004C35F9" w:rsidRPr="00D53375">
        <w:rPr>
          <w:rFonts w:ascii="Calibri" w:hAnsi="Calibri"/>
          <w:sz w:val="22"/>
          <w:szCs w:val="22"/>
        </w:rPr>
        <w:t xml:space="preserve"> performers and the</w:t>
      </w:r>
      <w:r w:rsidR="00B71A9F" w:rsidRPr="00D53375">
        <w:rPr>
          <w:rFonts w:ascii="Calibri" w:hAnsi="Calibri"/>
          <w:sz w:val="22"/>
          <w:szCs w:val="22"/>
        </w:rPr>
        <w:t xml:space="preserve"> potential of movement all located on one side</w:t>
      </w:r>
      <w:r w:rsidR="003720E1" w:rsidRPr="00D53375">
        <w:rPr>
          <w:rFonts w:ascii="Calibri" w:hAnsi="Calibri"/>
          <w:sz w:val="22"/>
          <w:szCs w:val="22"/>
        </w:rPr>
        <w:t>. Y</w:t>
      </w:r>
      <w:r w:rsidR="00BE569B" w:rsidRPr="00D53375">
        <w:rPr>
          <w:rFonts w:ascii="Calibri" w:hAnsi="Calibri"/>
          <w:sz w:val="22"/>
          <w:szCs w:val="22"/>
        </w:rPr>
        <w:t>et while we know this</w:t>
      </w:r>
      <w:r w:rsidR="004C35F9" w:rsidRPr="00D53375">
        <w:rPr>
          <w:rFonts w:ascii="Calibri" w:hAnsi="Calibri"/>
          <w:sz w:val="22"/>
          <w:szCs w:val="22"/>
        </w:rPr>
        <w:t>,</w:t>
      </w:r>
      <w:r w:rsidR="00BE569B" w:rsidRPr="00D53375">
        <w:rPr>
          <w:rFonts w:ascii="Calibri" w:hAnsi="Calibri"/>
          <w:sz w:val="22"/>
          <w:szCs w:val="22"/>
        </w:rPr>
        <w:t xml:space="preserve"> </w:t>
      </w:r>
      <w:r w:rsidR="00762E13" w:rsidRPr="00D53375">
        <w:rPr>
          <w:rFonts w:ascii="Calibri" w:hAnsi="Calibri"/>
          <w:sz w:val="22"/>
          <w:szCs w:val="22"/>
        </w:rPr>
        <w:t xml:space="preserve">we actually feel </w:t>
      </w:r>
      <w:r w:rsidR="004C35F9" w:rsidRPr="00D53375">
        <w:rPr>
          <w:rFonts w:ascii="Calibri" w:hAnsi="Calibri"/>
          <w:sz w:val="22"/>
          <w:szCs w:val="22"/>
        </w:rPr>
        <w:t xml:space="preserve">that </w:t>
      </w:r>
      <w:r w:rsidR="002A01AF" w:rsidRPr="00D53375">
        <w:rPr>
          <w:rFonts w:ascii="Calibri" w:hAnsi="Calibri"/>
          <w:sz w:val="22"/>
          <w:szCs w:val="22"/>
        </w:rPr>
        <w:t xml:space="preserve">a </w:t>
      </w:r>
      <w:r w:rsidR="00762E13" w:rsidRPr="00D53375">
        <w:rPr>
          <w:rFonts w:ascii="Calibri" w:hAnsi="Calibri"/>
          <w:sz w:val="22"/>
          <w:szCs w:val="22"/>
        </w:rPr>
        <w:t xml:space="preserve">balance is achieved throughout the space. </w:t>
      </w:r>
      <w:r w:rsidR="00762E13" w:rsidRPr="00D53375">
        <w:rPr>
          <w:rStyle w:val="st"/>
          <w:rFonts w:ascii="Calibri" w:eastAsia="Times New Roman" w:hAnsi="Calibri" w:cs="Times New Roman"/>
          <w:sz w:val="22"/>
          <w:szCs w:val="22"/>
        </w:rPr>
        <w:t>Su Güneş</w:t>
      </w:r>
      <w:r w:rsidR="00762E13" w:rsidRPr="00D53375">
        <w:rPr>
          <w:rFonts w:ascii="Calibri" w:hAnsi="Calibri"/>
          <w:sz w:val="22"/>
          <w:szCs w:val="22"/>
        </w:rPr>
        <w:t xml:space="preserve"> M</w:t>
      </w:r>
      <w:r w:rsidR="00914495" w:rsidRPr="00D53375">
        <w:rPr>
          <w:rFonts w:ascii="Calibri" w:eastAsia="Times New Roman" w:hAnsi="Calibri" w:cs="Times New Roman"/>
          <w:bCs/>
          <w:sz w:val="22"/>
          <w:szCs w:val="22"/>
        </w:rPr>
        <w:t>ı</w:t>
      </w:r>
      <w:r w:rsidR="00762E13" w:rsidRPr="00D53375">
        <w:rPr>
          <w:rFonts w:ascii="Calibri" w:hAnsi="Calibri"/>
          <w:sz w:val="22"/>
          <w:szCs w:val="22"/>
        </w:rPr>
        <w:t>hlad</w:t>
      </w:r>
      <w:r w:rsidR="00762E13" w:rsidRPr="00D53375">
        <w:rPr>
          <w:rFonts w:ascii="Calibri" w:eastAsia="Times New Roman" w:hAnsi="Calibri" w:cs="Times New Roman"/>
          <w:bCs/>
          <w:sz w:val="22"/>
          <w:szCs w:val="22"/>
        </w:rPr>
        <w:t>ı</w:t>
      </w:r>
      <w:r w:rsidR="00762E13" w:rsidRPr="00D53375">
        <w:rPr>
          <w:rFonts w:ascii="Calibri" w:hAnsi="Calibri"/>
          <w:sz w:val="22"/>
          <w:szCs w:val="22"/>
        </w:rPr>
        <w:t>z</w:t>
      </w:r>
      <w:r w:rsidR="00914495" w:rsidRPr="00D53375">
        <w:rPr>
          <w:rFonts w:ascii="Calibri" w:hAnsi="Calibri"/>
          <w:sz w:val="22"/>
          <w:szCs w:val="22"/>
        </w:rPr>
        <w:t xml:space="preserve"> stands at center stage, closest to the empty part of the </w:t>
      </w:r>
      <w:r w:rsidRPr="00D53375">
        <w:rPr>
          <w:rFonts w:ascii="Calibri" w:hAnsi="Calibri"/>
          <w:sz w:val="22"/>
          <w:szCs w:val="22"/>
        </w:rPr>
        <w:t>stage</w:t>
      </w:r>
      <w:r w:rsidR="00914495" w:rsidRPr="00D53375">
        <w:rPr>
          <w:rFonts w:ascii="Calibri" w:hAnsi="Calibri"/>
          <w:sz w:val="22"/>
          <w:szCs w:val="22"/>
        </w:rPr>
        <w:t xml:space="preserve">, and while she </w:t>
      </w:r>
      <w:r w:rsidR="00065235" w:rsidRPr="00D53375">
        <w:rPr>
          <w:rFonts w:ascii="Calibri" w:hAnsi="Calibri"/>
          <w:sz w:val="22"/>
          <w:szCs w:val="22"/>
        </w:rPr>
        <w:t xml:space="preserve">does not cross over </w:t>
      </w:r>
      <w:r w:rsidR="004479E6" w:rsidRPr="00D53375">
        <w:rPr>
          <w:rFonts w:ascii="Calibri" w:hAnsi="Calibri"/>
          <w:sz w:val="22"/>
          <w:szCs w:val="22"/>
        </w:rPr>
        <w:t>to the other side of the stage, we are left wondering where the sense of balance comes</w:t>
      </w:r>
      <w:r w:rsidR="00724699" w:rsidRPr="00D53375">
        <w:rPr>
          <w:rFonts w:ascii="Calibri" w:hAnsi="Calibri"/>
          <w:sz w:val="22"/>
          <w:szCs w:val="22"/>
        </w:rPr>
        <w:t xml:space="preserve"> from</w:t>
      </w:r>
      <w:r w:rsidR="004479E6" w:rsidRPr="00D53375">
        <w:rPr>
          <w:rFonts w:ascii="Calibri" w:hAnsi="Calibri"/>
          <w:sz w:val="22"/>
          <w:szCs w:val="22"/>
        </w:rPr>
        <w:t>. Her body is not there, she is not acting on anything remotely: the only thing of hers that passes the halfway point of the stage is her own field of vision as it projects from right to left. As she waits at center stage, body erect</w:t>
      </w:r>
      <w:r w:rsidR="00724699" w:rsidRPr="00D53375">
        <w:rPr>
          <w:rFonts w:ascii="Calibri" w:hAnsi="Calibri"/>
          <w:sz w:val="22"/>
          <w:szCs w:val="22"/>
        </w:rPr>
        <w:t>,</w:t>
      </w:r>
      <w:r w:rsidR="004479E6" w:rsidRPr="00D53375">
        <w:rPr>
          <w:rFonts w:ascii="Calibri" w:hAnsi="Calibri"/>
          <w:sz w:val="22"/>
          <w:szCs w:val="22"/>
        </w:rPr>
        <w:t xml:space="preserve"> stari</w:t>
      </w:r>
      <w:r w:rsidR="00724699" w:rsidRPr="00D53375">
        <w:rPr>
          <w:rFonts w:ascii="Calibri" w:hAnsi="Calibri"/>
          <w:sz w:val="22"/>
          <w:szCs w:val="22"/>
        </w:rPr>
        <w:t>ng intensely and straight</w:t>
      </w:r>
      <w:r w:rsidR="004479E6" w:rsidRPr="00D53375">
        <w:rPr>
          <w:rFonts w:ascii="Calibri" w:hAnsi="Calibri"/>
          <w:sz w:val="22"/>
          <w:szCs w:val="22"/>
        </w:rPr>
        <w:t xml:space="preserve"> into stage left, we are brought into another complexity of the moving perceiving body. </w:t>
      </w:r>
      <w:r w:rsidRPr="00D53375">
        <w:rPr>
          <w:rFonts w:ascii="Calibri" w:hAnsi="Calibri"/>
          <w:sz w:val="22"/>
          <w:szCs w:val="22"/>
        </w:rPr>
        <w:t>W</w:t>
      </w:r>
      <w:r w:rsidR="002A01AF" w:rsidRPr="00D53375">
        <w:rPr>
          <w:rFonts w:ascii="Calibri" w:hAnsi="Calibri"/>
          <w:sz w:val="22"/>
          <w:szCs w:val="22"/>
        </w:rPr>
        <w:t>e realize that it</w:t>
      </w:r>
      <w:r w:rsidR="004479E6" w:rsidRPr="00D53375">
        <w:rPr>
          <w:rFonts w:ascii="Calibri" w:hAnsi="Calibri"/>
          <w:sz w:val="22"/>
          <w:szCs w:val="22"/>
        </w:rPr>
        <w:t xml:space="preserve"> is </w:t>
      </w:r>
      <w:r w:rsidR="00471C2B" w:rsidRPr="00D53375">
        <w:rPr>
          <w:rFonts w:ascii="Calibri" w:hAnsi="Calibri"/>
          <w:sz w:val="22"/>
          <w:szCs w:val="22"/>
        </w:rPr>
        <w:t>M</w:t>
      </w:r>
      <w:r w:rsidR="00471C2B" w:rsidRPr="00D53375">
        <w:rPr>
          <w:rFonts w:ascii="Calibri" w:eastAsia="Times New Roman" w:hAnsi="Calibri" w:cs="Times New Roman"/>
          <w:bCs/>
          <w:sz w:val="22"/>
          <w:szCs w:val="22"/>
        </w:rPr>
        <w:t>ı</w:t>
      </w:r>
      <w:r w:rsidR="00471C2B" w:rsidRPr="00D53375">
        <w:rPr>
          <w:rFonts w:ascii="Calibri" w:hAnsi="Calibri"/>
          <w:sz w:val="22"/>
          <w:szCs w:val="22"/>
        </w:rPr>
        <w:t>hlad</w:t>
      </w:r>
      <w:r w:rsidR="00471C2B" w:rsidRPr="00D53375">
        <w:rPr>
          <w:rFonts w:ascii="Calibri" w:eastAsia="Times New Roman" w:hAnsi="Calibri" w:cs="Times New Roman"/>
          <w:bCs/>
          <w:sz w:val="22"/>
          <w:szCs w:val="22"/>
        </w:rPr>
        <w:t>ı</w:t>
      </w:r>
      <w:r w:rsidR="00471C2B" w:rsidRPr="00D53375">
        <w:rPr>
          <w:rFonts w:ascii="Calibri" w:hAnsi="Calibri"/>
          <w:sz w:val="22"/>
          <w:szCs w:val="22"/>
        </w:rPr>
        <w:t xml:space="preserve">z’s </w:t>
      </w:r>
      <w:r w:rsidR="004479E6" w:rsidRPr="00D53375">
        <w:rPr>
          <w:rFonts w:ascii="Calibri" w:hAnsi="Calibri"/>
          <w:sz w:val="22"/>
          <w:szCs w:val="22"/>
        </w:rPr>
        <w:t xml:space="preserve">vision that </w:t>
      </w:r>
      <w:r w:rsidR="002A01AF" w:rsidRPr="00D53375">
        <w:rPr>
          <w:rFonts w:ascii="Calibri" w:hAnsi="Calibri"/>
          <w:sz w:val="22"/>
          <w:szCs w:val="22"/>
        </w:rPr>
        <w:t>balances the stage</w:t>
      </w:r>
      <w:r w:rsidRPr="00D53375">
        <w:rPr>
          <w:rFonts w:ascii="Calibri" w:hAnsi="Calibri"/>
          <w:sz w:val="22"/>
          <w:szCs w:val="22"/>
        </w:rPr>
        <w:t>. P</w:t>
      </w:r>
      <w:r w:rsidR="002A01AF" w:rsidRPr="00D53375">
        <w:rPr>
          <w:rFonts w:ascii="Calibri" w:hAnsi="Calibri"/>
          <w:sz w:val="22"/>
          <w:szCs w:val="22"/>
        </w:rPr>
        <w:t xml:space="preserve">erception </w:t>
      </w:r>
      <w:r w:rsidRPr="00D53375">
        <w:rPr>
          <w:rFonts w:ascii="Calibri" w:hAnsi="Calibri"/>
          <w:sz w:val="22"/>
          <w:szCs w:val="22"/>
        </w:rPr>
        <w:t>has become</w:t>
      </w:r>
      <w:r w:rsidR="002A01AF" w:rsidRPr="00D53375">
        <w:rPr>
          <w:rFonts w:ascii="Calibri" w:hAnsi="Calibri"/>
          <w:sz w:val="22"/>
          <w:szCs w:val="22"/>
        </w:rPr>
        <w:t xml:space="preserve"> much more substantial, almost with a weight of its own, and </w:t>
      </w:r>
      <w:r w:rsidR="004479E6" w:rsidRPr="00D53375">
        <w:rPr>
          <w:rFonts w:ascii="Calibri" w:hAnsi="Calibri"/>
          <w:sz w:val="22"/>
          <w:szCs w:val="22"/>
        </w:rPr>
        <w:t xml:space="preserve">we tacitly come to feel the bodies extend out beyond </w:t>
      </w:r>
      <w:r w:rsidR="00724699" w:rsidRPr="00D53375">
        <w:rPr>
          <w:rFonts w:ascii="Calibri" w:hAnsi="Calibri"/>
          <w:sz w:val="22"/>
          <w:szCs w:val="22"/>
        </w:rPr>
        <w:t xml:space="preserve">themselves </w:t>
      </w:r>
      <w:r w:rsidR="004479E6" w:rsidRPr="00D53375">
        <w:rPr>
          <w:rFonts w:ascii="Calibri" w:hAnsi="Calibri"/>
          <w:sz w:val="22"/>
          <w:szCs w:val="22"/>
        </w:rPr>
        <w:t xml:space="preserve">into the perceptual space they fill. </w:t>
      </w:r>
      <w:r w:rsidR="002A01AF" w:rsidRPr="00D53375">
        <w:rPr>
          <w:rFonts w:ascii="Calibri" w:hAnsi="Calibri"/>
          <w:sz w:val="22"/>
          <w:szCs w:val="22"/>
        </w:rPr>
        <w:t xml:space="preserve">Still, with only a few </w:t>
      </w:r>
      <w:r w:rsidRPr="00D53375">
        <w:rPr>
          <w:rFonts w:ascii="Calibri" w:hAnsi="Calibri"/>
          <w:sz w:val="22"/>
          <w:szCs w:val="22"/>
        </w:rPr>
        <w:t>subtle</w:t>
      </w:r>
      <w:r w:rsidR="002A01AF" w:rsidRPr="00D53375">
        <w:rPr>
          <w:rFonts w:ascii="Calibri" w:hAnsi="Calibri"/>
          <w:sz w:val="22"/>
          <w:szCs w:val="22"/>
        </w:rPr>
        <w:t xml:space="preserve"> movements</w:t>
      </w:r>
      <w:r w:rsidRPr="00D53375">
        <w:rPr>
          <w:rFonts w:ascii="Calibri" w:hAnsi="Calibri"/>
          <w:sz w:val="22"/>
          <w:szCs w:val="22"/>
        </w:rPr>
        <w:t xml:space="preserve"> from the performers</w:t>
      </w:r>
      <w:r w:rsidR="002A01AF" w:rsidRPr="00D53375">
        <w:rPr>
          <w:rFonts w:ascii="Calibri" w:hAnsi="Calibri"/>
          <w:sz w:val="22"/>
          <w:szCs w:val="22"/>
        </w:rPr>
        <w:t xml:space="preserve">, we come to </w:t>
      </w:r>
      <w:r w:rsidR="005141D0" w:rsidRPr="00D53375">
        <w:rPr>
          <w:rFonts w:ascii="Calibri" w:hAnsi="Calibri"/>
          <w:sz w:val="22"/>
          <w:szCs w:val="22"/>
        </w:rPr>
        <w:t xml:space="preserve">feel the entire area of the stage as a single motor-perceptual fabric. There is no neutral or empty </w:t>
      </w:r>
      <w:r w:rsidR="00CF26A8" w:rsidRPr="00D53375">
        <w:rPr>
          <w:rFonts w:ascii="Calibri" w:hAnsi="Calibri"/>
          <w:sz w:val="22"/>
          <w:szCs w:val="22"/>
        </w:rPr>
        <w:t>space;</w:t>
      </w:r>
      <w:r w:rsidR="005141D0" w:rsidRPr="00D53375">
        <w:rPr>
          <w:rFonts w:ascii="Calibri" w:hAnsi="Calibri"/>
          <w:sz w:val="22"/>
          <w:szCs w:val="22"/>
        </w:rPr>
        <w:t xml:space="preserve"> all space is animated by perception and motion. </w:t>
      </w:r>
      <w:r w:rsidR="002A01AF" w:rsidRPr="00D53375">
        <w:rPr>
          <w:rFonts w:ascii="Calibri" w:hAnsi="Calibri"/>
          <w:sz w:val="22"/>
          <w:szCs w:val="22"/>
        </w:rPr>
        <w:t xml:space="preserve">Now, </w:t>
      </w:r>
      <w:r w:rsidRPr="00D53375">
        <w:rPr>
          <w:rFonts w:ascii="Calibri" w:hAnsi="Calibri"/>
          <w:sz w:val="22"/>
          <w:szCs w:val="22"/>
        </w:rPr>
        <w:t>bringing this to a more palpable expression</w:t>
      </w:r>
      <w:r w:rsidR="002A01AF" w:rsidRPr="00D53375">
        <w:rPr>
          <w:rFonts w:ascii="Calibri" w:hAnsi="Calibri"/>
          <w:sz w:val="22"/>
          <w:szCs w:val="22"/>
        </w:rPr>
        <w:t xml:space="preserve">, </w:t>
      </w:r>
      <w:r w:rsidR="005141D0" w:rsidRPr="00D53375">
        <w:rPr>
          <w:rFonts w:ascii="Calibri" w:hAnsi="Calibri"/>
          <w:sz w:val="22"/>
          <w:szCs w:val="22"/>
        </w:rPr>
        <w:t xml:space="preserve">Babikyan begins to approach the space filled by </w:t>
      </w:r>
      <w:r w:rsidR="00471C2B" w:rsidRPr="00D53375">
        <w:rPr>
          <w:rFonts w:ascii="Calibri" w:hAnsi="Calibri"/>
          <w:sz w:val="22"/>
          <w:szCs w:val="22"/>
        </w:rPr>
        <w:t>M</w:t>
      </w:r>
      <w:r w:rsidR="00471C2B" w:rsidRPr="00D53375">
        <w:rPr>
          <w:rFonts w:ascii="Calibri" w:eastAsia="Times New Roman" w:hAnsi="Calibri" w:cs="Times New Roman"/>
          <w:bCs/>
          <w:sz w:val="22"/>
          <w:szCs w:val="22"/>
        </w:rPr>
        <w:t>ı</w:t>
      </w:r>
      <w:r w:rsidR="00471C2B" w:rsidRPr="00D53375">
        <w:rPr>
          <w:rFonts w:ascii="Calibri" w:hAnsi="Calibri"/>
          <w:sz w:val="22"/>
          <w:szCs w:val="22"/>
        </w:rPr>
        <w:t>hlad</w:t>
      </w:r>
      <w:r w:rsidR="00471C2B" w:rsidRPr="00D53375">
        <w:rPr>
          <w:rFonts w:ascii="Calibri" w:eastAsia="Times New Roman" w:hAnsi="Calibri" w:cs="Times New Roman"/>
          <w:bCs/>
          <w:sz w:val="22"/>
          <w:szCs w:val="22"/>
        </w:rPr>
        <w:t>ı</w:t>
      </w:r>
      <w:r w:rsidR="00471C2B" w:rsidRPr="00D53375">
        <w:rPr>
          <w:rFonts w:ascii="Calibri" w:hAnsi="Calibri"/>
          <w:sz w:val="22"/>
          <w:szCs w:val="22"/>
        </w:rPr>
        <w:t xml:space="preserve">z’s </w:t>
      </w:r>
      <w:r w:rsidR="005141D0" w:rsidRPr="00D53375">
        <w:rPr>
          <w:rFonts w:ascii="Calibri" w:hAnsi="Calibri"/>
          <w:sz w:val="22"/>
          <w:szCs w:val="22"/>
        </w:rPr>
        <w:t xml:space="preserve">vision. If </w:t>
      </w:r>
      <w:r w:rsidRPr="00D53375">
        <w:rPr>
          <w:rFonts w:ascii="Calibri" w:hAnsi="Calibri"/>
          <w:sz w:val="22"/>
          <w:szCs w:val="22"/>
        </w:rPr>
        <w:t xml:space="preserve">this space </w:t>
      </w:r>
      <w:r w:rsidR="005141D0" w:rsidRPr="00D53375">
        <w:rPr>
          <w:rFonts w:ascii="Calibri" w:hAnsi="Calibri"/>
          <w:sz w:val="22"/>
          <w:szCs w:val="22"/>
        </w:rPr>
        <w:t xml:space="preserve">were simply empty </w:t>
      </w:r>
      <w:r w:rsidRPr="00D53375">
        <w:rPr>
          <w:rFonts w:ascii="Calibri" w:hAnsi="Calibri"/>
          <w:sz w:val="22"/>
          <w:szCs w:val="22"/>
        </w:rPr>
        <w:t xml:space="preserve">or </w:t>
      </w:r>
      <w:r w:rsidR="005141D0" w:rsidRPr="00D53375">
        <w:rPr>
          <w:rFonts w:ascii="Calibri" w:hAnsi="Calibri"/>
          <w:sz w:val="22"/>
          <w:szCs w:val="22"/>
        </w:rPr>
        <w:t>neutral space</w:t>
      </w:r>
      <w:r w:rsidRPr="00D53375">
        <w:rPr>
          <w:rFonts w:ascii="Calibri" w:hAnsi="Calibri"/>
          <w:sz w:val="22"/>
          <w:szCs w:val="22"/>
        </w:rPr>
        <w:t>, Babikyan’s</w:t>
      </w:r>
      <w:r w:rsidR="005141D0" w:rsidRPr="00D53375">
        <w:rPr>
          <w:rFonts w:ascii="Calibri" w:hAnsi="Calibri"/>
          <w:sz w:val="22"/>
          <w:szCs w:val="22"/>
        </w:rPr>
        <w:t xml:space="preserve"> entry would have little dramatic impact, but as she makes her way</w:t>
      </w:r>
      <w:r w:rsidR="008434CE" w:rsidRPr="00D53375">
        <w:rPr>
          <w:rFonts w:ascii="Calibri" w:hAnsi="Calibri"/>
          <w:sz w:val="22"/>
          <w:szCs w:val="22"/>
        </w:rPr>
        <w:t xml:space="preserve"> into </w:t>
      </w:r>
      <w:r w:rsidR="00471C2B" w:rsidRPr="00D53375">
        <w:rPr>
          <w:rFonts w:ascii="Calibri" w:hAnsi="Calibri"/>
          <w:sz w:val="22"/>
          <w:szCs w:val="22"/>
        </w:rPr>
        <w:t>M</w:t>
      </w:r>
      <w:r w:rsidR="00471C2B" w:rsidRPr="00D53375">
        <w:rPr>
          <w:rFonts w:ascii="Calibri" w:eastAsia="Times New Roman" w:hAnsi="Calibri" w:cs="Times New Roman"/>
          <w:bCs/>
          <w:sz w:val="22"/>
          <w:szCs w:val="22"/>
        </w:rPr>
        <w:t>ı</w:t>
      </w:r>
      <w:r w:rsidR="00471C2B" w:rsidRPr="00D53375">
        <w:rPr>
          <w:rFonts w:ascii="Calibri" w:hAnsi="Calibri"/>
          <w:sz w:val="22"/>
          <w:szCs w:val="22"/>
        </w:rPr>
        <w:t>hlad</w:t>
      </w:r>
      <w:r w:rsidR="00471C2B" w:rsidRPr="00D53375">
        <w:rPr>
          <w:rFonts w:ascii="Calibri" w:eastAsia="Times New Roman" w:hAnsi="Calibri" w:cs="Times New Roman"/>
          <w:bCs/>
          <w:sz w:val="22"/>
          <w:szCs w:val="22"/>
        </w:rPr>
        <w:t>ı</w:t>
      </w:r>
      <w:r w:rsidR="00471C2B" w:rsidRPr="00D53375">
        <w:rPr>
          <w:rFonts w:ascii="Calibri" w:hAnsi="Calibri"/>
          <w:sz w:val="22"/>
          <w:szCs w:val="22"/>
        </w:rPr>
        <w:t xml:space="preserve">z’s </w:t>
      </w:r>
      <w:r w:rsidRPr="00D53375">
        <w:rPr>
          <w:rFonts w:ascii="Calibri" w:hAnsi="Calibri"/>
          <w:sz w:val="22"/>
          <w:szCs w:val="22"/>
        </w:rPr>
        <w:t xml:space="preserve">field of vision, we feel a charge as though </w:t>
      </w:r>
      <w:r w:rsidR="005141D0" w:rsidRPr="00D53375">
        <w:rPr>
          <w:rFonts w:ascii="Calibri" w:hAnsi="Calibri"/>
          <w:sz w:val="22"/>
          <w:szCs w:val="22"/>
        </w:rPr>
        <w:t xml:space="preserve">she is entering </w:t>
      </w:r>
      <w:r w:rsidR="002A01AF" w:rsidRPr="00D53375">
        <w:rPr>
          <w:rFonts w:ascii="Calibri" w:hAnsi="Calibri"/>
          <w:sz w:val="22"/>
          <w:szCs w:val="22"/>
        </w:rPr>
        <w:t xml:space="preserve">into </w:t>
      </w:r>
      <w:r w:rsidR="005141D0" w:rsidRPr="00D53375">
        <w:rPr>
          <w:rFonts w:ascii="Calibri" w:hAnsi="Calibri"/>
          <w:sz w:val="22"/>
          <w:szCs w:val="22"/>
        </w:rPr>
        <w:t>and implicating herself into t</w:t>
      </w:r>
      <w:r w:rsidR="008434CE" w:rsidRPr="00D53375">
        <w:rPr>
          <w:rFonts w:ascii="Calibri" w:hAnsi="Calibri"/>
          <w:sz w:val="22"/>
          <w:szCs w:val="22"/>
        </w:rPr>
        <w:t xml:space="preserve">he external musculature of </w:t>
      </w:r>
      <w:r w:rsidR="00471C2B" w:rsidRPr="00D53375">
        <w:rPr>
          <w:rFonts w:ascii="Calibri" w:hAnsi="Calibri"/>
          <w:sz w:val="22"/>
          <w:szCs w:val="22"/>
        </w:rPr>
        <w:t>M</w:t>
      </w:r>
      <w:r w:rsidR="00471C2B" w:rsidRPr="00D53375">
        <w:rPr>
          <w:rFonts w:ascii="Calibri" w:eastAsia="Times New Roman" w:hAnsi="Calibri" w:cs="Times New Roman"/>
          <w:bCs/>
          <w:sz w:val="22"/>
          <w:szCs w:val="22"/>
        </w:rPr>
        <w:t>ı</w:t>
      </w:r>
      <w:r w:rsidR="00471C2B" w:rsidRPr="00D53375">
        <w:rPr>
          <w:rFonts w:ascii="Calibri" w:hAnsi="Calibri"/>
          <w:sz w:val="22"/>
          <w:szCs w:val="22"/>
        </w:rPr>
        <w:t>hlad</w:t>
      </w:r>
      <w:r w:rsidR="00471C2B" w:rsidRPr="00D53375">
        <w:rPr>
          <w:rFonts w:ascii="Calibri" w:eastAsia="Times New Roman" w:hAnsi="Calibri" w:cs="Times New Roman"/>
          <w:bCs/>
          <w:sz w:val="22"/>
          <w:szCs w:val="22"/>
        </w:rPr>
        <w:t>ı</w:t>
      </w:r>
      <w:r w:rsidR="00471C2B" w:rsidRPr="00D53375">
        <w:rPr>
          <w:rFonts w:ascii="Calibri" w:hAnsi="Calibri"/>
          <w:sz w:val="22"/>
          <w:szCs w:val="22"/>
        </w:rPr>
        <w:t xml:space="preserve">z’s </w:t>
      </w:r>
      <w:r w:rsidR="005141D0" w:rsidRPr="00D53375">
        <w:rPr>
          <w:rFonts w:ascii="Calibri" w:hAnsi="Calibri"/>
          <w:sz w:val="22"/>
          <w:szCs w:val="22"/>
        </w:rPr>
        <w:t xml:space="preserve">own body. </w:t>
      </w:r>
    </w:p>
    <w:p w14:paraId="47BF0C79" w14:textId="4C6F00CA" w:rsidR="00767D52" w:rsidRPr="00D53375" w:rsidRDefault="005141D0" w:rsidP="00D53375">
      <w:pPr>
        <w:spacing w:after="120"/>
        <w:jc w:val="both"/>
        <w:rPr>
          <w:rFonts w:ascii="Calibri" w:hAnsi="Calibri"/>
          <w:sz w:val="22"/>
          <w:szCs w:val="22"/>
        </w:rPr>
      </w:pPr>
      <w:r w:rsidRPr="00D53375">
        <w:rPr>
          <w:rFonts w:ascii="Calibri" w:hAnsi="Calibri"/>
          <w:sz w:val="22"/>
          <w:szCs w:val="22"/>
        </w:rPr>
        <w:t>Babikyan continues to lumber her way through Mıhladız’s</w:t>
      </w:r>
      <w:r w:rsidR="00CC7D5E" w:rsidRPr="00D53375">
        <w:rPr>
          <w:rFonts w:ascii="Calibri" w:hAnsi="Calibri"/>
          <w:sz w:val="22"/>
          <w:szCs w:val="22"/>
        </w:rPr>
        <w:t xml:space="preserve"> perceptual</w:t>
      </w:r>
      <w:r w:rsidRPr="00D53375">
        <w:rPr>
          <w:rFonts w:ascii="Calibri" w:hAnsi="Calibri"/>
          <w:sz w:val="22"/>
          <w:szCs w:val="22"/>
        </w:rPr>
        <w:t xml:space="preserve"> space</w:t>
      </w:r>
      <w:r w:rsidR="00CC7D5E" w:rsidRPr="00D53375">
        <w:rPr>
          <w:rFonts w:ascii="Calibri" w:hAnsi="Calibri"/>
          <w:sz w:val="22"/>
          <w:szCs w:val="22"/>
        </w:rPr>
        <w:t>,</w:t>
      </w:r>
      <w:r w:rsidRPr="00D53375">
        <w:rPr>
          <w:rFonts w:ascii="Calibri" w:hAnsi="Calibri"/>
          <w:sz w:val="22"/>
          <w:szCs w:val="22"/>
        </w:rPr>
        <w:t xml:space="preserve"> </w:t>
      </w:r>
      <w:r w:rsidR="00450409" w:rsidRPr="00D53375">
        <w:rPr>
          <w:rFonts w:ascii="Calibri" w:hAnsi="Calibri"/>
          <w:sz w:val="22"/>
          <w:szCs w:val="22"/>
        </w:rPr>
        <w:t xml:space="preserve">and </w:t>
      </w:r>
      <w:r w:rsidR="009A4EA5" w:rsidRPr="00D53375">
        <w:rPr>
          <w:rFonts w:ascii="Calibri" w:hAnsi="Calibri"/>
          <w:sz w:val="22"/>
          <w:szCs w:val="22"/>
        </w:rPr>
        <w:t>M</w:t>
      </w:r>
      <w:r w:rsidR="009A4EA5" w:rsidRPr="00D53375">
        <w:rPr>
          <w:rFonts w:ascii="Calibri" w:eastAsia="Times New Roman" w:hAnsi="Calibri" w:cs="Times New Roman"/>
          <w:bCs/>
          <w:sz w:val="22"/>
          <w:szCs w:val="22"/>
        </w:rPr>
        <w:t>ı</w:t>
      </w:r>
      <w:r w:rsidR="009A4EA5" w:rsidRPr="00D53375">
        <w:rPr>
          <w:rFonts w:ascii="Calibri" w:hAnsi="Calibri"/>
          <w:sz w:val="22"/>
          <w:szCs w:val="22"/>
        </w:rPr>
        <w:t>hlad</w:t>
      </w:r>
      <w:r w:rsidR="009A4EA5" w:rsidRPr="00D53375">
        <w:rPr>
          <w:rFonts w:ascii="Calibri" w:eastAsia="Times New Roman" w:hAnsi="Calibri" w:cs="Times New Roman"/>
          <w:bCs/>
          <w:sz w:val="22"/>
          <w:szCs w:val="22"/>
        </w:rPr>
        <w:t>ı</w:t>
      </w:r>
      <w:r w:rsidR="009A4EA5" w:rsidRPr="00D53375">
        <w:rPr>
          <w:rFonts w:ascii="Calibri" w:hAnsi="Calibri"/>
          <w:sz w:val="22"/>
          <w:szCs w:val="22"/>
        </w:rPr>
        <w:t>z</w:t>
      </w:r>
      <w:r w:rsidRPr="00D53375">
        <w:rPr>
          <w:rFonts w:ascii="Calibri" w:hAnsi="Calibri"/>
          <w:sz w:val="22"/>
          <w:szCs w:val="22"/>
        </w:rPr>
        <w:t xml:space="preserve"> herself </w:t>
      </w:r>
      <w:r w:rsidR="00CC7D5E" w:rsidRPr="00D53375">
        <w:rPr>
          <w:rFonts w:ascii="Calibri" w:hAnsi="Calibri"/>
          <w:sz w:val="22"/>
          <w:szCs w:val="22"/>
        </w:rPr>
        <w:t xml:space="preserve">drops </w:t>
      </w:r>
      <w:r w:rsidRPr="00D53375">
        <w:rPr>
          <w:rFonts w:ascii="Calibri" w:hAnsi="Calibri"/>
          <w:sz w:val="22"/>
          <w:szCs w:val="22"/>
        </w:rPr>
        <w:t>down onto the stage</w:t>
      </w:r>
      <w:r w:rsidR="00C90F5B" w:rsidRPr="00D53375">
        <w:rPr>
          <w:rFonts w:ascii="Calibri" w:hAnsi="Calibri"/>
          <w:sz w:val="22"/>
          <w:szCs w:val="22"/>
        </w:rPr>
        <w:t>’</w:t>
      </w:r>
      <w:r w:rsidRPr="00D53375">
        <w:rPr>
          <w:rFonts w:ascii="Calibri" w:hAnsi="Calibri"/>
          <w:sz w:val="22"/>
          <w:szCs w:val="22"/>
        </w:rPr>
        <w:t>s ground</w:t>
      </w:r>
      <w:r w:rsidR="00450409" w:rsidRPr="00D53375">
        <w:rPr>
          <w:rFonts w:ascii="Calibri" w:hAnsi="Calibri"/>
          <w:sz w:val="22"/>
          <w:szCs w:val="22"/>
        </w:rPr>
        <w:t>. W</w:t>
      </w:r>
      <w:r w:rsidRPr="00D53375">
        <w:rPr>
          <w:rFonts w:ascii="Calibri" w:hAnsi="Calibri"/>
          <w:sz w:val="22"/>
          <w:szCs w:val="22"/>
        </w:rPr>
        <w:t xml:space="preserve">hile she appears to do this from her own desire to explore a different orientation for her body, we are brought into some of the greatest manifestations of the ambiguous forces that animate the bodies on stage. </w:t>
      </w:r>
      <w:r w:rsidR="003E5697" w:rsidRPr="00D53375">
        <w:rPr>
          <w:rFonts w:ascii="Calibri" w:hAnsi="Calibri"/>
          <w:sz w:val="22"/>
          <w:szCs w:val="22"/>
        </w:rPr>
        <w:t xml:space="preserve">Now on the ground </w:t>
      </w:r>
      <w:r w:rsidR="00A844A0" w:rsidRPr="00D53375">
        <w:rPr>
          <w:rFonts w:ascii="Calibri" w:hAnsi="Calibri"/>
          <w:sz w:val="22"/>
          <w:szCs w:val="22"/>
        </w:rPr>
        <w:t>M</w:t>
      </w:r>
      <w:r w:rsidR="00A844A0" w:rsidRPr="00D53375">
        <w:rPr>
          <w:rFonts w:ascii="Calibri" w:eastAsia="Times New Roman" w:hAnsi="Calibri" w:cs="Times New Roman"/>
          <w:bCs/>
          <w:sz w:val="22"/>
          <w:szCs w:val="22"/>
        </w:rPr>
        <w:t>ı</w:t>
      </w:r>
      <w:r w:rsidR="00A844A0" w:rsidRPr="00D53375">
        <w:rPr>
          <w:rFonts w:ascii="Calibri" w:hAnsi="Calibri"/>
          <w:sz w:val="22"/>
          <w:szCs w:val="22"/>
        </w:rPr>
        <w:t>hlad</w:t>
      </w:r>
      <w:r w:rsidR="00A844A0" w:rsidRPr="00D53375">
        <w:rPr>
          <w:rFonts w:ascii="Calibri" w:eastAsia="Times New Roman" w:hAnsi="Calibri" w:cs="Times New Roman"/>
          <w:bCs/>
          <w:sz w:val="22"/>
          <w:szCs w:val="22"/>
        </w:rPr>
        <w:t>ı</w:t>
      </w:r>
      <w:r w:rsidR="00A844A0" w:rsidRPr="00D53375">
        <w:rPr>
          <w:rFonts w:ascii="Calibri" w:hAnsi="Calibri"/>
          <w:sz w:val="22"/>
          <w:szCs w:val="22"/>
        </w:rPr>
        <w:t>z</w:t>
      </w:r>
      <w:r w:rsidRPr="00D53375">
        <w:rPr>
          <w:rFonts w:ascii="Calibri" w:hAnsi="Calibri"/>
          <w:sz w:val="22"/>
          <w:szCs w:val="22"/>
        </w:rPr>
        <w:t xml:space="preserve"> is balancing on her haunches and reaching forward to keep herself suspended between rising up to whatever she is reaching for, or falling back, possibly defeated and exhausted. </w:t>
      </w:r>
      <w:r w:rsidR="00CC7D5E" w:rsidRPr="00D53375">
        <w:rPr>
          <w:rFonts w:ascii="Calibri" w:hAnsi="Calibri"/>
          <w:sz w:val="22"/>
          <w:szCs w:val="22"/>
        </w:rPr>
        <w:t>She is balancing but expresses a remarkable ambiguity such that i</w:t>
      </w:r>
      <w:r w:rsidRPr="00D53375">
        <w:rPr>
          <w:rFonts w:ascii="Calibri" w:hAnsi="Calibri"/>
          <w:sz w:val="22"/>
          <w:szCs w:val="22"/>
        </w:rPr>
        <w:t xml:space="preserve">t isn't clear </w:t>
      </w:r>
      <w:r w:rsidR="003E5697" w:rsidRPr="00D53375">
        <w:rPr>
          <w:rFonts w:ascii="Calibri" w:hAnsi="Calibri"/>
          <w:sz w:val="22"/>
          <w:szCs w:val="22"/>
        </w:rPr>
        <w:t>if she</w:t>
      </w:r>
      <w:r w:rsidRPr="00D53375">
        <w:rPr>
          <w:rFonts w:ascii="Calibri" w:hAnsi="Calibri"/>
          <w:sz w:val="22"/>
          <w:szCs w:val="22"/>
        </w:rPr>
        <w:t xml:space="preserve"> is grasping something she wants, or if she is being grasped by somethin</w:t>
      </w:r>
      <w:r w:rsidR="003E5697" w:rsidRPr="00D53375">
        <w:rPr>
          <w:rFonts w:ascii="Calibri" w:hAnsi="Calibri"/>
          <w:sz w:val="22"/>
          <w:szCs w:val="22"/>
        </w:rPr>
        <w:t xml:space="preserve">g she wants to </w:t>
      </w:r>
      <w:r w:rsidR="00450409" w:rsidRPr="00D53375">
        <w:rPr>
          <w:rFonts w:ascii="Calibri" w:hAnsi="Calibri"/>
          <w:sz w:val="22"/>
          <w:szCs w:val="22"/>
        </w:rPr>
        <w:t>free herself</w:t>
      </w:r>
      <w:r w:rsidR="003E5697" w:rsidRPr="00D53375">
        <w:rPr>
          <w:rFonts w:ascii="Calibri" w:hAnsi="Calibri"/>
          <w:sz w:val="22"/>
          <w:szCs w:val="22"/>
        </w:rPr>
        <w:t xml:space="preserve"> from. While in the first three minutes the performers brought us into the ambiguity of activity and passivity through one aspect of motion, now M</w:t>
      </w:r>
      <w:r w:rsidR="003E5697" w:rsidRPr="00D53375">
        <w:rPr>
          <w:rFonts w:ascii="Calibri" w:eastAsia="Times New Roman" w:hAnsi="Calibri" w:cs="Times New Roman"/>
          <w:bCs/>
          <w:sz w:val="22"/>
          <w:szCs w:val="22"/>
        </w:rPr>
        <w:t>ı</w:t>
      </w:r>
      <w:r w:rsidR="003E5697" w:rsidRPr="00D53375">
        <w:rPr>
          <w:rFonts w:ascii="Calibri" w:hAnsi="Calibri"/>
          <w:sz w:val="22"/>
          <w:szCs w:val="22"/>
        </w:rPr>
        <w:t>hlad</w:t>
      </w:r>
      <w:r w:rsidR="003E5697" w:rsidRPr="00D53375">
        <w:rPr>
          <w:rFonts w:ascii="Calibri" w:eastAsia="Times New Roman" w:hAnsi="Calibri" w:cs="Times New Roman"/>
          <w:bCs/>
          <w:sz w:val="22"/>
          <w:szCs w:val="22"/>
        </w:rPr>
        <w:t>ı</w:t>
      </w:r>
      <w:r w:rsidR="003E5697" w:rsidRPr="00D53375">
        <w:rPr>
          <w:rFonts w:ascii="Calibri" w:hAnsi="Calibri"/>
          <w:sz w:val="22"/>
          <w:szCs w:val="22"/>
        </w:rPr>
        <w:t xml:space="preserve">z brings this ambiguity to a higher expression through her struggles and contortions. </w:t>
      </w:r>
      <w:r w:rsidR="00CC7D5E" w:rsidRPr="00D53375">
        <w:rPr>
          <w:rFonts w:ascii="Calibri" w:hAnsi="Calibri"/>
          <w:sz w:val="22"/>
          <w:szCs w:val="22"/>
        </w:rPr>
        <w:t xml:space="preserve">Leading up to some of the key moments of the performance, she begins to tear and pull violently at her own body and let it fall back down to the ground. We feel the fullest manifestation of the agony and ambiguity in the work’s depiction of the forces </w:t>
      </w:r>
      <w:r w:rsidR="00450409" w:rsidRPr="00D53375">
        <w:rPr>
          <w:rFonts w:ascii="Calibri" w:hAnsi="Calibri"/>
          <w:sz w:val="22"/>
          <w:szCs w:val="22"/>
        </w:rPr>
        <w:t>one</w:t>
      </w:r>
      <w:r w:rsidR="00CC7D5E" w:rsidRPr="00D53375">
        <w:rPr>
          <w:rFonts w:ascii="Calibri" w:hAnsi="Calibri"/>
          <w:sz w:val="22"/>
          <w:szCs w:val="22"/>
        </w:rPr>
        <w:t xml:space="preserve"> feel</w:t>
      </w:r>
      <w:r w:rsidR="00450409" w:rsidRPr="00D53375">
        <w:rPr>
          <w:rFonts w:ascii="Calibri" w:hAnsi="Calibri"/>
          <w:sz w:val="22"/>
          <w:szCs w:val="22"/>
        </w:rPr>
        <w:t>s</w:t>
      </w:r>
      <w:r w:rsidR="00CC7D5E" w:rsidRPr="00D53375">
        <w:rPr>
          <w:rFonts w:ascii="Calibri" w:hAnsi="Calibri"/>
          <w:sz w:val="22"/>
          <w:szCs w:val="22"/>
        </w:rPr>
        <w:t xml:space="preserve"> as </w:t>
      </w:r>
      <w:r w:rsidR="00450409" w:rsidRPr="00D53375">
        <w:rPr>
          <w:rFonts w:ascii="Calibri" w:hAnsi="Calibri"/>
          <w:sz w:val="22"/>
          <w:szCs w:val="22"/>
        </w:rPr>
        <w:t xml:space="preserve">they attempt </w:t>
      </w:r>
      <w:r w:rsidR="00CC7D5E" w:rsidRPr="00D53375">
        <w:rPr>
          <w:rFonts w:ascii="Calibri" w:hAnsi="Calibri"/>
          <w:sz w:val="22"/>
          <w:szCs w:val="22"/>
        </w:rPr>
        <w:t xml:space="preserve">enter and become </w:t>
      </w:r>
      <w:r w:rsidR="00450409" w:rsidRPr="00D53375">
        <w:rPr>
          <w:rFonts w:ascii="Calibri" w:hAnsi="Calibri"/>
          <w:sz w:val="22"/>
          <w:szCs w:val="22"/>
        </w:rPr>
        <w:t xml:space="preserve">continuous with the </w:t>
      </w:r>
      <w:r w:rsidR="00CC7D5E" w:rsidRPr="00D53375">
        <w:rPr>
          <w:rFonts w:ascii="Calibri" w:hAnsi="Calibri"/>
          <w:sz w:val="22"/>
          <w:szCs w:val="22"/>
        </w:rPr>
        <w:t xml:space="preserve">city's movements. Initially she appears much more active as opposed to her earlier stillness, yet the ambiguity between activity and passivity is retained. While she’s violently pulling and slamming her body it isn’t </w:t>
      </w:r>
      <w:r w:rsidR="003E5697" w:rsidRPr="00D53375">
        <w:rPr>
          <w:rFonts w:ascii="Calibri" w:hAnsi="Calibri"/>
          <w:sz w:val="22"/>
          <w:szCs w:val="22"/>
        </w:rPr>
        <w:t>clear whether h</w:t>
      </w:r>
      <w:r w:rsidRPr="00D53375">
        <w:rPr>
          <w:rFonts w:ascii="Calibri" w:hAnsi="Calibri"/>
          <w:sz w:val="22"/>
          <w:szCs w:val="22"/>
        </w:rPr>
        <w:t xml:space="preserve">er body is moving from her own </w:t>
      </w:r>
      <w:r w:rsidR="003E5697" w:rsidRPr="00D53375">
        <w:rPr>
          <w:rFonts w:ascii="Calibri" w:hAnsi="Calibri"/>
          <w:sz w:val="22"/>
          <w:szCs w:val="22"/>
        </w:rPr>
        <w:t xml:space="preserve">centralized control, </w:t>
      </w:r>
      <w:r w:rsidRPr="00D53375">
        <w:rPr>
          <w:rFonts w:ascii="Calibri" w:hAnsi="Calibri"/>
          <w:sz w:val="22"/>
          <w:szCs w:val="22"/>
        </w:rPr>
        <w:t xml:space="preserve">or </w:t>
      </w:r>
      <w:r w:rsidR="003E5697" w:rsidRPr="00D53375">
        <w:rPr>
          <w:rFonts w:ascii="Calibri" w:hAnsi="Calibri"/>
          <w:sz w:val="22"/>
          <w:szCs w:val="22"/>
        </w:rPr>
        <w:t xml:space="preserve">if the source of movement is in </w:t>
      </w:r>
      <w:r w:rsidRPr="00D53375">
        <w:rPr>
          <w:rFonts w:ascii="Calibri" w:hAnsi="Calibri"/>
          <w:sz w:val="22"/>
          <w:szCs w:val="22"/>
        </w:rPr>
        <w:t xml:space="preserve">the space around her. </w:t>
      </w:r>
      <w:r w:rsidR="00CC7D5E" w:rsidRPr="00D53375">
        <w:rPr>
          <w:rFonts w:ascii="Calibri" w:hAnsi="Calibri"/>
          <w:sz w:val="22"/>
          <w:szCs w:val="22"/>
        </w:rPr>
        <w:t>She is</w:t>
      </w:r>
      <w:r w:rsidRPr="00D53375">
        <w:rPr>
          <w:rFonts w:ascii="Calibri" w:hAnsi="Calibri"/>
          <w:sz w:val="22"/>
          <w:szCs w:val="22"/>
        </w:rPr>
        <w:t xml:space="preserve"> pushing and being pushed upon, tearing and being torn. </w:t>
      </w:r>
      <w:r w:rsidR="003E5697" w:rsidRPr="00D53375">
        <w:rPr>
          <w:rFonts w:ascii="Calibri" w:hAnsi="Calibri"/>
          <w:sz w:val="22"/>
          <w:szCs w:val="22"/>
        </w:rPr>
        <w:t>M</w:t>
      </w:r>
      <w:r w:rsidR="003E5697" w:rsidRPr="00D53375">
        <w:rPr>
          <w:rFonts w:ascii="Calibri" w:eastAsia="Times New Roman" w:hAnsi="Calibri" w:cs="Times New Roman"/>
          <w:bCs/>
          <w:sz w:val="22"/>
          <w:szCs w:val="22"/>
        </w:rPr>
        <w:t>ı</w:t>
      </w:r>
      <w:r w:rsidR="003E5697" w:rsidRPr="00D53375">
        <w:rPr>
          <w:rFonts w:ascii="Calibri" w:hAnsi="Calibri"/>
          <w:sz w:val="22"/>
          <w:szCs w:val="22"/>
        </w:rPr>
        <w:t>hlad</w:t>
      </w:r>
      <w:r w:rsidR="003E5697" w:rsidRPr="00D53375">
        <w:rPr>
          <w:rFonts w:ascii="Calibri" w:eastAsia="Times New Roman" w:hAnsi="Calibri" w:cs="Times New Roman"/>
          <w:bCs/>
          <w:sz w:val="22"/>
          <w:szCs w:val="22"/>
        </w:rPr>
        <w:t>ı</w:t>
      </w:r>
      <w:r w:rsidR="003E5697" w:rsidRPr="00D53375">
        <w:rPr>
          <w:rFonts w:ascii="Calibri" w:hAnsi="Calibri"/>
          <w:sz w:val="22"/>
          <w:szCs w:val="22"/>
        </w:rPr>
        <w:t>z</w:t>
      </w:r>
      <w:r w:rsidRPr="00D53375">
        <w:rPr>
          <w:rFonts w:ascii="Calibri" w:hAnsi="Calibri"/>
          <w:sz w:val="22"/>
          <w:szCs w:val="22"/>
        </w:rPr>
        <w:t xml:space="preserve"> brings the invisible agency of the city </w:t>
      </w:r>
      <w:r w:rsidR="003E5697" w:rsidRPr="00D53375">
        <w:rPr>
          <w:rFonts w:ascii="Calibri" w:hAnsi="Calibri"/>
          <w:sz w:val="22"/>
          <w:szCs w:val="22"/>
        </w:rPr>
        <w:t xml:space="preserve">to its fullest visibility as she </w:t>
      </w:r>
      <w:r w:rsidR="004B6C05" w:rsidRPr="00D53375">
        <w:rPr>
          <w:rFonts w:ascii="Calibri" w:hAnsi="Calibri"/>
          <w:sz w:val="22"/>
          <w:szCs w:val="22"/>
        </w:rPr>
        <w:t>wrenches at</w:t>
      </w:r>
      <w:r w:rsidRPr="00D53375">
        <w:rPr>
          <w:rFonts w:ascii="Calibri" w:hAnsi="Calibri"/>
          <w:sz w:val="22"/>
          <w:szCs w:val="22"/>
        </w:rPr>
        <w:t xml:space="preserve"> her body </w:t>
      </w:r>
      <w:r w:rsidR="003E5697" w:rsidRPr="00D53375">
        <w:rPr>
          <w:rFonts w:ascii="Calibri" w:hAnsi="Calibri"/>
          <w:sz w:val="22"/>
          <w:szCs w:val="22"/>
        </w:rPr>
        <w:t>and</w:t>
      </w:r>
      <w:r w:rsidRPr="00D53375">
        <w:rPr>
          <w:rFonts w:ascii="Calibri" w:hAnsi="Calibri"/>
          <w:sz w:val="22"/>
          <w:szCs w:val="22"/>
        </w:rPr>
        <w:t xml:space="preserve"> let</w:t>
      </w:r>
      <w:r w:rsidR="003E5697" w:rsidRPr="00D53375">
        <w:rPr>
          <w:rFonts w:ascii="Calibri" w:hAnsi="Calibri"/>
          <w:sz w:val="22"/>
          <w:szCs w:val="22"/>
        </w:rPr>
        <w:t>s</w:t>
      </w:r>
      <w:r w:rsidRPr="00D53375">
        <w:rPr>
          <w:rFonts w:ascii="Calibri" w:hAnsi="Calibri"/>
          <w:sz w:val="22"/>
          <w:szCs w:val="22"/>
        </w:rPr>
        <w:t xml:space="preserve"> it </w:t>
      </w:r>
      <w:r w:rsidR="00CC7D5E" w:rsidRPr="00D53375">
        <w:rPr>
          <w:rFonts w:ascii="Calibri" w:hAnsi="Calibri"/>
          <w:sz w:val="22"/>
          <w:szCs w:val="22"/>
        </w:rPr>
        <w:t>slam</w:t>
      </w:r>
      <w:r w:rsidRPr="00D53375">
        <w:rPr>
          <w:rFonts w:ascii="Calibri" w:hAnsi="Calibri"/>
          <w:sz w:val="22"/>
          <w:szCs w:val="22"/>
        </w:rPr>
        <w:t xml:space="preserve"> back to the ground</w:t>
      </w:r>
      <w:r w:rsidR="003E5697" w:rsidRPr="00D53375">
        <w:rPr>
          <w:rFonts w:ascii="Calibri" w:hAnsi="Calibri"/>
          <w:sz w:val="22"/>
          <w:szCs w:val="22"/>
        </w:rPr>
        <w:t xml:space="preserve">, </w:t>
      </w:r>
      <w:r w:rsidRPr="00D53375">
        <w:rPr>
          <w:rFonts w:ascii="Calibri" w:hAnsi="Calibri"/>
          <w:sz w:val="22"/>
          <w:szCs w:val="22"/>
        </w:rPr>
        <w:t xml:space="preserve">and because it is her own arm </w:t>
      </w:r>
      <w:r w:rsidR="004B6C05" w:rsidRPr="00D53375">
        <w:rPr>
          <w:rFonts w:ascii="Calibri" w:hAnsi="Calibri"/>
          <w:sz w:val="22"/>
          <w:szCs w:val="22"/>
        </w:rPr>
        <w:t>that is fighting against her body</w:t>
      </w:r>
      <w:r w:rsidRPr="00D53375">
        <w:rPr>
          <w:rFonts w:ascii="Calibri" w:hAnsi="Calibri"/>
          <w:sz w:val="22"/>
          <w:szCs w:val="22"/>
        </w:rPr>
        <w:t xml:space="preserve">, she represents beautifully the fact that it is through our own bodies that the city acts, and that </w:t>
      </w:r>
      <w:r w:rsidR="004B6C05" w:rsidRPr="00D53375">
        <w:rPr>
          <w:rFonts w:ascii="Calibri" w:hAnsi="Calibri"/>
          <w:sz w:val="22"/>
          <w:szCs w:val="22"/>
        </w:rPr>
        <w:t xml:space="preserve">in </w:t>
      </w:r>
      <w:r w:rsidRPr="00D53375">
        <w:rPr>
          <w:rFonts w:ascii="Calibri" w:hAnsi="Calibri"/>
          <w:sz w:val="22"/>
          <w:szCs w:val="22"/>
        </w:rPr>
        <w:t xml:space="preserve">the struggle </w:t>
      </w:r>
      <w:r w:rsidR="00835070" w:rsidRPr="00D53375">
        <w:rPr>
          <w:rFonts w:ascii="Calibri" w:hAnsi="Calibri"/>
          <w:sz w:val="22"/>
          <w:szCs w:val="22"/>
        </w:rPr>
        <w:t xml:space="preserve">to bring about a balance with the city, that it is </w:t>
      </w:r>
      <w:r w:rsidRPr="00D53375">
        <w:rPr>
          <w:rFonts w:ascii="Calibri" w:hAnsi="Calibri"/>
          <w:sz w:val="22"/>
          <w:szCs w:val="22"/>
        </w:rPr>
        <w:t xml:space="preserve">nowhere appropriate to maintain a simple </w:t>
      </w:r>
      <w:r w:rsidR="00CC7D5E" w:rsidRPr="00D53375">
        <w:rPr>
          <w:rFonts w:ascii="Calibri" w:hAnsi="Calibri"/>
          <w:sz w:val="22"/>
          <w:szCs w:val="22"/>
        </w:rPr>
        <w:t>distinction betwe</w:t>
      </w:r>
      <w:r w:rsidR="004B6C05" w:rsidRPr="00D53375">
        <w:rPr>
          <w:rFonts w:ascii="Calibri" w:hAnsi="Calibri"/>
          <w:sz w:val="22"/>
          <w:szCs w:val="22"/>
        </w:rPr>
        <w:t>en what is internal and external, what moves and what is moved, what is body and what is city</w:t>
      </w:r>
      <w:r w:rsidRPr="00D53375">
        <w:rPr>
          <w:rFonts w:ascii="Calibri" w:hAnsi="Calibri"/>
          <w:sz w:val="22"/>
          <w:szCs w:val="22"/>
        </w:rPr>
        <w:t xml:space="preserve">. </w:t>
      </w:r>
    </w:p>
    <w:p w14:paraId="5A4571F5" w14:textId="37ED562A" w:rsidR="00767D52" w:rsidRPr="00D53375" w:rsidRDefault="00835070" w:rsidP="00D53375">
      <w:pPr>
        <w:spacing w:after="120"/>
        <w:jc w:val="both"/>
        <w:rPr>
          <w:rFonts w:ascii="Calibri" w:hAnsi="Calibri"/>
          <w:sz w:val="22"/>
          <w:szCs w:val="22"/>
        </w:rPr>
      </w:pPr>
      <w:r w:rsidRPr="00D53375">
        <w:rPr>
          <w:rFonts w:ascii="Calibri" w:hAnsi="Calibri"/>
          <w:sz w:val="22"/>
          <w:szCs w:val="22"/>
        </w:rPr>
        <w:t>M</w:t>
      </w:r>
      <w:r w:rsidRPr="00D53375">
        <w:rPr>
          <w:rFonts w:ascii="Calibri" w:eastAsia="Times New Roman" w:hAnsi="Calibri" w:cs="Times New Roman"/>
          <w:bCs/>
          <w:sz w:val="22"/>
          <w:szCs w:val="22"/>
        </w:rPr>
        <w:t>ı</w:t>
      </w:r>
      <w:r w:rsidRPr="00D53375">
        <w:rPr>
          <w:rFonts w:ascii="Calibri" w:hAnsi="Calibri"/>
          <w:sz w:val="22"/>
          <w:szCs w:val="22"/>
        </w:rPr>
        <w:t>hlad</w:t>
      </w:r>
      <w:r w:rsidRPr="00D53375">
        <w:rPr>
          <w:rFonts w:ascii="Calibri" w:eastAsia="Times New Roman" w:hAnsi="Calibri" w:cs="Times New Roman"/>
          <w:bCs/>
          <w:sz w:val="22"/>
          <w:szCs w:val="22"/>
        </w:rPr>
        <w:t>ı</w:t>
      </w:r>
      <w:r w:rsidRPr="00D53375">
        <w:rPr>
          <w:rFonts w:ascii="Calibri" w:hAnsi="Calibri"/>
          <w:sz w:val="22"/>
          <w:szCs w:val="22"/>
        </w:rPr>
        <w:t xml:space="preserve">z brought us </w:t>
      </w:r>
      <w:r w:rsidR="005141D0" w:rsidRPr="00D53375">
        <w:rPr>
          <w:rFonts w:ascii="Calibri" w:hAnsi="Calibri"/>
          <w:sz w:val="22"/>
          <w:szCs w:val="22"/>
        </w:rPr>
        <w:t>into and out of the balance of the competing forces that play themsel</w:t>
      </w:r>
      <w:r w:rsidRPr="00D53375">
        <w:rPr>
          <w:rFonts w:ascii="Calibri" w:hAnsi="Calibri"/>
          <w:sz w:val="22"/>
          <w:szCs w:val="22"/>
        </w:rPr>
        <w:t xml:space="preserve">ves out through the body. </w:t>
      </w:r>
      <w:r w:rsidR="00A75B16" w:rsidRPr="00D53375">
        <w:rPr>
          <w:rFonts w:ascii="Calibri" w:hAnsi="Calibri"/>
          <w:sz w:val="22"/>
          <w:szCs w:val="22"/>
        </w:rPr>
        <w:t>Shifting focus to Esra Yurttut, o</w:t>
      </w:r>
      <w:r w:rsidRPr="00D53375">
        <w:rPr>
          <w:rFonts w:ascii="Calibri" w:hAnsi="Calibri"/>
          <w:sz w:val="22"/>
          <w:szCs w:val="22"/>
        </w:rPr>
        <w:t xml:space="preserve">ur desire for balance </w:t>
      </w:r>
      <w:r w:rsidR="00CF26A8">
        <w:rPr>
          <w:rFonts w:ascii="Calibri" w:hAnsi="Calibri"/>
          <w:sz w:val="22"/>
          <w:szCs w:val="22"/>
        </w:rPr>
        <w:t>transf</w:t>
      </w:r>
      <w:r w:rsidR="00CF26A8" w:rsidRPr="00D53375">
        <w:rPr>
          <w:rFonts w:ascii="Calibri" w:hAnsi="Calibri"/>
          <w:sz w:val="22"/>
          <w:szCs w:val="22"/>
        </w:rPr>
        <w:t>ers</w:t>
      </w:r>
      <w:r w:rsidRPr="00D53375">
        <w:rPr>
          <w:rFonts w:ascii="Calibri" w:hAnsi="Calibri"/>
          <w:sz w:val="22"/>
          <w:szCs w:val="22"/>
        </w:rPr>
        <w:t xml:space="preserve"> to </w:t>
      </w:r>
      <w:r w:rsidR="00A75B16" w:rsidRPr="00D53375">
        <w:rPr>
          <w:rFonts w:ascii="Calibri" w:hAnsi="Calibri"/>
          <w:sz w:val="22"/>
          <w:szCs w:val="22"/>
        </w:rPr>
        <w:t xml:space="preserve">her body as </w:t>
      </w:r>
      <w:r w:rsidRPr="00D53375">
        <w:rPr>
          <w:rFonts w:ascii="Calibri" w:hAnsi="Calibri"/>
          <w:sz w:val="22"/>
          <w:szCs w:val="22"/>
        </w:rPr>
        <w:t xml:space="preserve">she </w:t>
      </w:r>
      <w:r w:rsidR="005866FA" w:rsidRPr="00D53375">
        <w:rPr>
          <w:rFonts w:ascii="Calibri" w:hAnsi="Calibri"/>
          <w:sz w:val="22"/>
          <w:szCs w:val="22"/>
        </w:rPr>
        <w:t>attempts her own, much more precarious</w:t>
      </w:r>
      <w:r w:rsidR="00A75B16" w:rsidRPr="00D53375">
        <w:rPr>
          <w:rFonts w:ascii="Calibri" w:hAnsi="Calibri"/>
          <w:sz w:val="22"/>
          <w:szCs w:val="22"/>
        </w:rPr>
        <w:t xml:space="preserve"> attempts to balance the competing and ambiguous forces</w:t>
      </w:r>
      <w:r w:rsidR="005141D0" w:rsidRPr="00D53375">
        <w:rPr>
          <w:rFonts w:ascii="Calibri" w:hAnsi="Calibri"/>
          <w:sz w:val="22"/>
          <w:szCs w:val="22"/>
        </w:rPr>
        <w:t xml:space="preserve">. </w:t>
      </w:r>
      <w:r w:rsidRPr="00D53375">
        <w:rPr>
          <w:rFonts w:ascii="Calibri" w:hAnsi="Calibri"/>
          <w:sz w:val="22"/>
          <w:szCs w:val="22"/>
        </w:rPr>
        <w:t xml:space="preserve">The soundtrack has </w:t>
      </w:r>
      <w:r w:rsidR="007835DB" w:rsidRPr="00D53375">
        <w:rPr>
          <w:rFonts w:ascii="Calibri" w:hAnsi="Calibri"/>
          <w:sz w:val="22"/>
          <w:szCs w:val="22"/>
        </w:rPr>
        <w:t>now taken on a pessimistic turn.</w:t>
      </w:r>
      <w:r w:rsidRPr="00D53375">
        <w:rPr>
          <w:rFonts w:ascii="Calibri" w:hAnsi="Calibri"/>
          <w:sz w:val="22"/>
          <w:szCs w:val="22"/>
        </w:rPr>
        <w:t xml:space="preserve"> M</w:t>
      </w:r>
      <w:r w:rsidRPr="00D53375">
        <w:rPr>
          <w:rFonts w:ascii="Calibri" w:eastAsia="Times New Roman" w:hAnsi="Calibri" w:cs="Times New Roman"/>
          <w:bCs/>
          <w:sz w:val="22"/>
          <w:szCs w:val="22"/>
        </w:rPr>
        <w:t>ı</w:t>
      </w:r>
      <w:r w:rsidRPr="00D53375">
        <w:rPr>
          <w:rFonts w:ascii="Calibri" w:hAnsi="Calibri"/>
          <w:sz w:val="22"/>
          <w:szCs w:val="22"/>
        </w:rPr>
        <w:t>hlad</w:t>
      </w:r>
      <w:r w:rsidRPr="00D53375">
        <w:rPr>
          <w:rFonts w:ascii="Calibri" w:eastAsia="Times New Roman" w:hAnsi="Calibri" w:cs="Times New Roman"/>
          <w:bCs/>
          <w:sz w:val="22"/>
          <w:szCs w:val="22"/>
        </w:rPr>
        <w:t>ı</w:t>
      </w:r>
      <w:r w:rsidR="007835DB" w:rsidRPr="00D53375">
        <w:rPr>
          <w:rFonts w:ascii="Calibri" w:hAnsi="Calibri"/>
          <w:sz w:val="22"/>
          <w:szCs w:val="22"/>
        </w:rPr>
        <w:t>z</w:t>
      </w:r>
      <w:r w:rsidR="005141D0" w:rsidRPr="00D53375">
        <w:rPr>
          <w:rFonts w:ascii="Calibri" w:hAnsi="Calibri"/>
          <w:sz w:val="22"/>
          <w:szCs w:val="22"/>
        </w:rPr>
        <w:t xml:space="preserve"> </w:t>
      </w:r>
      <w:r w:rsidR="007835DB" w:rsidRPr="00D53375">
        <w:rPr>
          <w:rFonts w:ascii="Calibri" w:hAnsi="Calibri"/>
          <w:sz w:val="22"/>
          <w:szCs w:val="22"/>
        </w:rPr>
        <w:t>convulses</w:t>
      </w:r>
      <w:r w:rsidRPr="00D53375">
        <w:rPr>
          <w:rFonts w:ascii="Calibri" w:hAnsi="Calibri"/>
          <w:sz w:val="22"/>
          <w:szCs w:val="22"/>
        </w:rPr>
        <w:t xml:space="preserve"> on the floor suggest</w:t>
      </w:r>
      <w:r w:rsidR="007835DB" w:rsidRPr="00D53375">
        <w:rPr>
          <w:rFonts w:ascii="Calibri" w:hAnsi="Calibri"/>
          <w:sz w:val="22"/>
          <w:szCs w:val="22"/>
        </w:rPr>
        <w:t>ing</w:t>
      </w:r>
      <w:r w:rsidRPr="00D53375">
        <w:rPr>
          <w:rFonts w:ascii="Calibri" w:hAnsi="Calibri"/>
          <w:sz w:val="22"/>
          <w:szCs w:val="22"/>
        </w:rPr>
        <w:t xml:space="preserve"> that her body h</w:t>
      </w:r>
      <w:r w:rsidR="007335E4" w:rsidRPr="00D53375">
        <w:rPr>
          <w:rFonts w:ascii="Calibri" w:hAnsi="Calibri"/>
          <w:sz w:val="22"/>
          <w:szCs w:val="22"/>
        </w:rPr>
        <w:t xml:space="preserve">as taken a </w:t>
      </w:r>
      <w:r w:rsidR="007835DB" w:rsidRPr="00D53375">
        <w:rPr>
          <w:rFonts w:ascii="Calibri" w:hAnsi="Calibri"/>
          <w:sz w:val="22"/>
          <w:szCs w:val="22"/>
        </w:rPr>
        <w:t xml:space="preserve">toll in its attempts to balance the </w:t>
      </w:r>
      <w:r w:rsidRPr="00D53375">
        <w:rPr>
          <w:rFonts w:ascii="Calibri" w:hAnsi="Calibri"/>
          <w:sz w:val="22"/>
          <w:szCs w:val="22"/>
        </w:rPr>
        <w:t xml:space="preserve">city’s </w:t>
      </w:r>
      <w:r w:rsidR="007835DB" w:rsidRPr="00D53375">
        <w:rPr>
          <w:rFonts w:ascii="Calibri" w:hAnsi="Calibri"/>
          <w:sz w:val="22"/>
          <w:szCs w:val="22"/>
        </w:rPr>
        <w:t xml:space="preserve">and her body’s </w:t>
      </w:r>
      <w:r w:rsidRPr="00D53375">
        <w:rPr>
          <w:rFonts w:ascii="Calibri" w:hAnsi="Calibri"/>
          <w:sz w:val="22"/>
          <w:szCs w:val="22"/>
        </w:rPr>
        <w:t xml:space="preserve">forces. Yurttut now </w:t>
      </w:r>
      <w:r w:rsidR="005141D0" w:rsidRPr="00D53375">
        <w:rPr>
          <w:rFonts w:ascii="Calibri" w:hAnsi="Calibri"/>
          <w:sz w:val="22"/>
          <w:szCs w:val="22"/>
        </w:rPr>
        <w:t xml:space="preserve">mounts the back of her chair in a </w:t>
      </w:r>
      <w:r w:rsidRPr="00D53375">
        <w:rPr>
          <w:rFonts w:ascii="Calibri" w:hAnsi="Calibri"/>
          <w:sz w:val="22"/>
          <w:szCs w:val="22"/>
        </w:rPr>
        <w:t>precarious position where we feel that those</w:t>
      </w:r>
      <w:r w:rsidR="005141D0" w:rsidRPr="00D53375">
        <w:rPr>
          <w:rFonts w:ascii="Calibri" w:hAnsi="Calibri"/>
          <w:sz w:val="22"/>
          <w:szCs w:val="22"/>
        </w:rPr>
        <w:t xml:space="preserve"> forces </w:t>
      </w:r>
      <w:r w:rsidR="005866FA" w:rsidRPr="00D53375">
        <w:rPr>
          <w:rFonts w:ascii="Calibri" w:hAnsi="Calibri"/>
          <w:sz w:val="22"/>
          <w:szCs w:val="22"/>
        </w:rPr>
        <w:t>could</w:t>
      </w:r>
      <w:r w:rsidRPr="00D53375">
        <w:rPr>
          <w:rFonts w:ascii="Calibri" w:hAnsi="Calibri"/>
          <w:sz w:val="22"/>
          <w:szCs w:val="22"/>
        </w:rPr>
        <w:t xml:space="preserve"> </w:t>
      </w:r>
      <w:r w:rsidR="005141D0" w:rsidRPr="00D53375">
        <w:rPr>
          <w:rFonts w:ascii="Calibri" w:hAnsi="Calibri"/>
          <w:sz w:val="22"/>
          <w:szCs w:val="22"/>
        </w:rPr>
        <w:t>a</w:t>
      </w:r>
      <w:r w:rsidR="005866FA" w:rsidRPr="00D53375">
        <w:rPr>
          <w:rFonts w:ascii="Calibri" w:hAnsi="Calibri"/>
          <w:sz w:val="22"/>
          <w:szCs w:val="22"/>
        </w:rPr>
        <w:t>s</w:t>
      </w:r>
      <w:r w:rsidR="005141D0" w:rsidRPr="00D53375">
        <w:rPr>
          <w:rFonts w:ascii="Calibri" w:hAnsi="Calibri"/>
          <w:sz w:val="22"/>
          <w:szCs w:val="22"/>
        </w:rPr>
        <w:t>sert themselves</w:t>
      </w:r>
      <w:r w:rsidRPr="00D53375">
        <w:rPr>
          <w:rFonts w:ascii="Calibri" w:hAnsi="Calibri"/>
          <w:sz w:val="22"/>
          <w:szCs w:val="22"/>
        </w:rPr>
        <w:t xml:space="preserve"> to the further detriment of </w:t>
      </w:r>
      <w:r w:rsidR="005866FA" w:rsidRPr="00D53375">
        <w:rPr>
          <w:rFonts w:ascii="Calibri" w:hAnsi="Calibri"/>
          <w:sz w:val="22"/>
          <w:szCs w:val="22"/>
        </w:rPr>
        <w:t>this performer</w:t>
      </w:r>
      <w:r w:rsidRPr="00D53375">
        <w:rPr>
          <w:rFonts w:ascii="Calibri" w:hAnsi="Calibri"/>
          <w:sz w:val="22"/>
          <w:szCs w:val="22"/>
        </w:rPr>
        <w:t>.</w:t>
      </w:r>
      <w:r w:rsidR="005866FA" w:rsidRPr="00D53375">
        <w:rPr>
          <w:rFonts w:ascii="Calibri" w:hAnsi="Calibri"/>
          <w:sz w:val="22"/>
          <w:szCs w:val="22"/>
        </w:rPr>
        <w:t xml:space="preserve"> As opposed to the kinds of balance M</w:t>
      </w:r>
      <w:r w:rsidR="005866FA" w:rsidRPr="00D53375">
        <w:rPr>
          <w:rFonts w:ascii="Calibri" w:eastAsia="Times New Roman" w:hAnsi="Calibri" w:cs="Times New Roman"/>
          <w:bCs/>
          <w:sz w:val="22"/>
          <w:szCs w:val="22"/>
        </w:rPr>
        <w:t>ı</w:t>
      </w:r>
      <w:r w:rsidR="005866FA" w:rsidRPr="00D53375">
        <w:rPr>
          <w:rFonts w:ascii="Calibri" w:hAnsi="Calibri"/>
          <w:sz w:val="22"/>
          <w:szCs w:val="22"/>
        </w:rPr>
        <w:t>hlad</w:t>
      </w:r>
      <w:r w:rsidR="005866FA" w:rsidRPr="00D53375">
        <w:rPr>
          <w:rFonts w:ascii="Calibri" w:eastAsia="Times New Roman" w:hAnsi="Calibri" w:cs="Times New Roman"/>
          <w:bCs/>
          <w:sz w:val="22"/>
          <w:szCs w:val="22"/>
        </w:rPr>
        <w:t>ı</w:t>
      </w:r>
      <w:r w:rsidR="005866FA" w:rsidRPr="00D53375">
        <w:rPr>
          <w:rFonts w:ascii="Calibri" w:hAnsi="Calibri"/>
          <w:sz w:val="22"/>
          <w:szCs w:val="22"/>
        </w:rPr>
        <w:t>z experimented with</w:t>
      </w:r>
      <w:r w:rsidR="005141D0" w:rsidRPr="00D53375">
        <w:rPr>
          <w:rFonts w:ascii="Calibri" w:hAnsi="Calibri"/>
          <w:sz w:val="22"/>
          <w:szCs w:val="22"/>
        </w:rPr>
        <w:t xml:space="preserve">, we feel </w:t>
      </w:r>
      <w:r w:rsidR="00CF26A8">
        <w:rPr>
          <w:rFonts w:ascii="Calibri" w:hAnsi="Calibri"/>
          <w:sz w:val="22"/>
          <w:szCs w:val="22"/>
        </w:rPr>
        <w:t xml:space="preserve">that Yurttut is more </w:t>
      </w:r>
      <w:r w:rsidR="005866FA" w:rsidRPr="00D53375">
        <w:rPr>
          <w:rFonts w:ascii="Calibri" w:hAnsi="Calibri"/>
          <w:sz w:val="22"/>
          <w:szCs w:val="22"/>
        </w:rPr>
        <w:t xml:space="preserve">bold, possibly foolishly challenging to upset the balance of forces playing themselves out through her body and through the space. </w:t>
      </w:r>
      <w:r w:rsidR="007335E4" w:rsidRPr="00D53375">
        <w:rPr>
          <w:rFonts w:ascii="Calibri" w:hAnsi="Calibri"/>
          <w:sz w:val="22"/>
          <w:szCs w:val="22"/>
        </w:rPr>
        <w:t xml:space="preserve">The artifice she is </w:t>
      </w:r>
      <w:r w:rsidR="007835DB" w:rsidRPr="00D53375">
        <w:rPr>
          <w:rFonts w:ascii="Calibri" w:hAnsi="Calibri"/>
          <w:sz w:val="22"/>
          <w:szCs w:val="22"/>
        </w:rPr>
        <w:t>perched upon</w:t>
      </w:r>
      <w:r w:rsidR="007335E4" w:rsidRPr="00D53375">
        <w:rPr>
          <w:rFonts w:ascii="Calibri" w:hAnsi="Calibri"/>
          <w:sz w:val="22"/>
          <w:szCs w:val="22"/>
        </w:rPr>
        <w:t>, the chair suggests that the danger can enter all aspects of our life, even our private life, our domestic and our work life. We have a pre-understanding of</w:t>
      </w:r>
      <w:r w:rsidR="007835DB" w:rsidRPr="00D53375">
        <w:rPr>
          <w:rFonts w:ascii="Calibri" w:hAnsi="Calibri"/>
          <w:sz w:val="22"/>
          <w:szCs w:val="22"/>
        </w:rPr>
        <w:t xml:space="preserve"> the struggle that goes in these parts of our lives</w:t>
      </w:r>
      <w:r w:rsidR="007335E4" w:rsidRPr="00D53375">
        <w:rPr>
          <w:rFonts w:ascii="Calibri" w:hAnsi="Calibri"/>
          <w:sz w:val="22"/>
          <w:szCs w:val="22"/>
        </w:rPr>
        <w:t xml:space="preserve">. </w:t>
      </w:r>
      <w:proofErr w:type="gramStart"/>
      <w:r w:rsidR="007335E4" w:rsidRPr="00D53375">
        <w:rPr>
          <w:rFonts w:ascii="Calibri" w:hAnsi="Calibri"/>
          <w:sz w:val="22"/>
          <w:szCs w:val="22"/>
        </w:rPr>
        <w:t>we</w:t>
      </w:r>
      <w:proofErr w:type="gramEnd"/>
      <w:r w:rsidR="007335E4" w:rsidRPr="00D53375">
        <w:rPr>
          <w:rFonts w:ascii="Calibri" w:hAnsi="Calibri"/>
          <w:sz w:val="22"/>
          <w:szCs w:val="22"/>
        </w:rPr>
        <w:t xml:space="preserve"> are also sitting in a seat, facing in the same direction as Yurttut's seat is facing, mirroring her situation and struggling with her. When she lifts herself up and stands balanced on the top of the chair, we feel how precarious her balance is</w:t>
      </w:r>
      <w:r w:rsidR="007835DB" w:rsidRPr="00D53375">
        <w:rPr>
          <w:rFonts w:ascii="Calibri" w:hAnsi="Calibri"/>
          <w:sz w:val="22"/>
          <w:szCs w:val="22"/>
        </w:rPr>
        <w:t xml:space="preserve">. </w:t>
      </w:r>
      <w:r w:rsidR="005866FA" w:rsidRPr="00D53375">
        <w:rPr>
          <w:rFonts w:ascii="Calibri" w:hAnsi="Calibri"/>
          <w:sz w:val="22"/>
          <w:szCs w:val="22"/>
        </w:rPr>
        <w:t xml:space="preserve">She is almost standing </w:t>
      </w:r>
      <w:r w:rsidR="007835DB" w:rsidRPr="00D53375">
        <w:rPr>
          <w:rFonts w:ascii="Calibri" w:hAnsi="Calibri"/>
          <w:sz w:val="22"/>
          <w:szCs w:val="22"/>
        </w:rPr>
        <w:t xml:space="preserve">completely </w:t>
      </w:r>
      <w:r w:rsidR="005866FA" w:rsidRPr="00D53375">
        <w:rPr>
          <w:rFonts w:ascii="Calibri" w:hAnsi="Calibri"/>
          <w:sz w:val="22"/>
          <w:szCs w:val="22"/>
        </w:rPr>
        <w:t>on the back of the chair, approaching an orientation we can feel in our own bodies will end in disaster</w:t>
      </w:r>
      <w:r w:rsidR="007835DB" w:rsidRPr="00D53375">
        <w:rPr>
          <w:rFonts w:ascii="Calibri" w:hAnsi="Calibri"/>
          <w:sz w:val="22"/>
          <w:szCs w:val="22"/>
        </w:rPr>
        <w:t>.</w:t>
      </w:r>
      <w:r w:rsidR="005866FA" w:rsidRPr="00D53375">
        <w:rPr>
          <w:rFonts w:ascii="Calibri" w:hAnsi="Calibri"/>
          <w:sz w:val="22"/>
          <w:szCs w:val="22"/>
        </w:rPr>
        <w:t xml:space="preserve"> </w:t>
      </w:r>
      <w:r w:rsidR="007335E4" w:rsidRPr="00D53375">
        <w:rPr>
          <w:rFonts w:ascii="Calibri" w:hAnsi="Calibri"/>
          <w:sz w:val="22"/>
          <w:szCs w:val="22"/>
        </w:rPr>
        <w:t>W</w:t>
      </w:r>
      <w:r w:rsidR="005141D0" w:rsidRPr="00D53375">
        <w:rPr>
          <w:rFonts w:ascii="Calibri" w:hAnsi="Calibri"/>
          <w:sz w:val="22"/>
          <w:szCs w:val="22"/>
        </w:rPr>
        <w:t xml:space="preserve">e wonder how slippery the floor is and if it will let go of its grip on the chairs legs as she puts more weight on the chair's back and less on the seat. And, as she lifts herself up completely, the </w:t>
      </w:r>
      <w:r w:rsidR="007335E4" w:rsidRPr="00D53375">
        <w:rPr>
          <w:rFonts w:ascii="Calibri" w:hAnsi="Calibri"/>
          <w:sz w:val="22"/>
          <w:szCs w:val="22"/>
        </w:rPr>
        <w:t xml:space="preserve">chair’s </w:t>
      </w:r>
      <w:r w:rsidR="005141D0" w:rsidRPr="00D53375">
        <w:rPr>
          <w:rFonts w:ascii="Calibri" w:hAnsi="Calibri"/>
          <w:sz w:val="22"/>
          <w:szCs w:val="22"/>
        </w:rPr>
        <w:t>grip holds and she lets herself down gently on the other si</w:t>
      </w:r>
      <w:r w:rsidR="007335E4" w:rsidRPr="00D53375">
        <w:rPr>
          <w:rFonts w:ascii="Calibri" w:hAnsi="Calibri"/>
          <w:sz w:val="22"/>
          <w:szCs w:val="22"/>
        </w:rPr>
        <w:t xml:space="preserve">de. In </w:t>
      </w:r>
      <w:r w:rsidR="007835DB" w:rsidRPr="00D53375">
        <w:rPr>
          <w:rFonts w:ascii="Calibri" w:hAnsi="Calibri"/>
          <w:sz w:val="22"/>
          <w:szCs w:val="22"/>
        </w:rPr>
        <w:t xml:space="preserve">a </w:t>
      </w:r>
      <w:r w:rsidR="007335E4" w:rsidRPr="00D53375">
        <w:rPr>
          <w:rFonts w:ascii="Calibri" w:hAnsi="Calibri"/>
          <w:sz w:val="22"/>
          <w:szCs w:val="22"/>
        </w:rPr>
        <w:t>split second she goes from her</w:t>
      </w:r>
      <w:r w:rsidR="007835DB" w:rsidRPr="00D53375">
        <w:rPr>
          <w:rFonts w:ascii="Calibri" w:hAnsi="Calibri"/>
          <w:sz w:val="22"/>
          <w:szCs w:val="22"/>
        </w:rPr>
        <w:t xml:space="preserve"> balanced position atop the chair, to a momentary fall where her body out of balance gives in completely to the world’s fo</w:t>
      </w:r>
      <w:r w:rsidR="00CF26A8">
        <w:rPr>
          <w:rFonts w:ascii="Calibri" w:hAnsi="Calibri"/>
          <w:sz w:val="22"/>
          <w:szCs w:val="22"/>
        </w:rPr>
        <w:t>r</w:t>
      </w:r>
      <w:r w:rsidR="007835DB" w:rsidRPr="00D53375">
        <w:rPr>
          <w:rFonts w:ascii="Calibri" w:hAnsi="Calibri"/>
          <w:sz w:val="22"/>
          <w:szCs w:val="22"/>
        </w:rPr>
        <w:t>ces</w:t>
      </w:r>
      <w:r w:rsidR="007335E4" w:rsidRPr="00D53375">
        <w:rPr>
          <w:rFonts w:ascii="Calibri" w:hAnsi="Calibri"/>
          <w:sz w:val="22"/>
          <w:szCs w:val="22"/>
        </w:rPr>
        <w:t xml:space="preserve">, then back to a graceful balance on the other side of the chair. She has pulled it off, she has redeemed our desire to take risks with our bodies and to push the forces into new </w:t>
      </w:r>
      <w:r w:rsidR="007835DB" w:rsidRPr="00D53375">
        <w:rPr>
          <w:rFonts w:ascii="Calibri" w:hAnsi="Calibri"/>
          <w:sz w:val="22"/>
          <w:szCs w:val="22"/>
        </w:rPr>
        <w:t>continuities</w:t>
      </w:r>
      <w:r w:rsidR="007335E4" w:rsidRPr="00D53375">
        <w:rPr>
          <w:rFonts w:ascii="Calibri" w:hAnsi="Calibri"/>
          <w:sz w:val="22"/>
          <w:szCs w:val="22"/>
        </w:rPr>
        <w:t xml:space="preserve">, yet </w:t>
      </w:r>
      <w:r w:rsidR="005141D0" w:rsidRPr="00D53375">
        <w:rPr>
          <w:rFonts w:ascii="Calibri" w:hAnsi="Calibri"/>
          <w:sz w:val="22"/>
          <w:szCs w:val="22"/>
        </w:rPr>
        <w:t>we still feel she has risked something</w:t>
      </w:r>
      <w:r w:rsidR="007835DB" w:rsidRPr="00D53375">
        <w:rPr>
          <w:rFonts w:ascii="Calibri" w:hAnsi="Calibri"/>
          <w:sz w:val="22"/>
          <w:szCs w:val="22"/>
        </w:rPr>
        <w:t>, and d</w:t>
      </w:r>
      <w:r w:rsidR="005141D0" w:rsidRPr="00D53375">
        <w:rPr>
          <w:rFonts w:ascii="Calibri" w:hAnsi="Calibri"/>
          <w:sz w:val="22"/>
          <w:szCs w:val="22"/>
        </w:rPr>
        <w:t xml:space="preserve">espite her soft landing, the droning music </w:t>
      </w:r>
      <w:r w:rsidR="007835DB" w:rsidRPr="00D53375">
        <w:rPr>
          <w:rFonts w:ascii="Calibri" w:hAnsi="Calibri"/>
          <w:sz w:val="22"/>
          <w:szCs w:val="22"/>
        </w:rPr>
        <w:t>indicates</w:t>
      </w:r>
      <w:r w:rsidR="005141D0" w:rsidRPr="00D53375">
        <w:rPr>
          <w:rFonts w:ascii="Calibri" w:hAnsi="Calibri"/>
          <w:sz w:val="22"/>
          <w:szCs w:val="22"/>
        </w:rPr>
        <w:t xml:space="preserve"> that nothing has resolved itself. She has transgressed and risked taking the forces out of balance, and she is ok, but she very tentatively tests the new ground that she is on, and sits on her newly oriented artifice and looks as though she is waiting to see how her inter</w:t>
      </w:r>
      <w:r w:rsidR="007835DB" w:rsidRPr="00D53375">
        <w:rPr>
          <w:rFonts w:ascii="Calibri" w:hAnsi="Calibri"/>
          <w:sz w:val="22"/>
          <w:szCs w:val="22"/>
        </w:rPr>
        <w:t>vention will turn out</w:t>
      </w:r>
      <w:r w:rsidR="005141D0" w:rsidRPr="00D53375">
        <w:rPr>
          <w:rFonts w:ascii="Calibri" w:hAnsi="Calibri"/>
          <w:sz w:val="22"/>
          <w:szCs w:val="22"/>
        </w:rPr>
        <w:t xml:space="preserve">. </w:t>
      </w:r>
      <w:r w:rsidR="007335E4" w:rsidRPr="00D53375">
        <w:rPr>
          <w:rFonts w:ascii="Calibri" w:hAnsi="Calibri"/>
          <w:sz w:val="22"/>
          <w:szCs w:val="22"/>
        </w:rPr>
        <w:t>While M</w:t>
      </w:r>
      <w:r w:rsidR="007335E4" w:rsidRPr="00D53375">
        <w:rPr>
          <w:rFonts w:ascii="Calibri" w:eastAsia="Times New Roman" w:hAnsi="Calibri" w:cs="Times New Roman"/>
          <w:bCs/>
          <w:sz w:val="22"/>
          <w:szCs w:val="22"/>
        </w:rPr>
        <w:t>ı</w:t>
      </w:r>
      <w:r w:rsidR="007335E4" w:rsidRPr="00D53375">
        <w:rPr>
          <w:rFonts w:ascii="Calibri" w:hAnsi="Calibri"/>
          <w:sz w:val="22"/>
          <w:szCs w:val="22"/>
        </w:rPr>
        <w:t>hlad</w:t>
      </w:r>
      <w:r w:rsidR="007335E4" w:rsidRPr="00D53375">
        <w:rPr>
          <w:rFonts w:ascii="Calibri" w:eastAsia="Times New Roman" w:hAnsi="Calibri" w:cs="Times New Roman"/>
          <w:bCs/>
          <w:sz w:val="22"/>
          <w:szCs w:val="22"/>
        </w:rPr>
        <w:t>ı</w:t>
      </w:r>
      <w:r w:rsidR="007335E4" w:rsidRPr="00D53375">
        <w:rPr>
          <w:rFonts w:ascii="Calibri" w:hAnsi="Calibri"/>
          <w:sz w:val="22"/>
          <w:szCs w:val="22"/>
        </w:rPr>
        <w:t>z is fine, the space feels as though i</w:t>
      </w:r>
      <w:r w:rsidR="005A0E23" w:rsidRPr="00D53375">
        <w:rPr>
          <w:rFonts w:ascii="Calibri" w:hAnsi="Calibri"/>
          <w:sz w:val="22"/>
          <w:szCs w:val="22"/>
        </w:rPr>
        <w:t>t bears the weight of this risk, r</w:t>
      </w:r>
      <w:r w:rsidR="007335E4" w:rsidRPr="00D53375">
        <w:rPr>
          <w:rFonts w:ascii="Calibri" w:hAnsi="Calibri"/>
          <w:sz w:val="22"/>
          <w:szCs w:val="22"/>
        </w:rPr>
        <w:t xml:space="preserve">eminding us of the intimate connection our bodies have with the spaces they live within. </w:t>
      </w:r>
    </w:p>
    <w:p w14:paraId="78243B23" w14:textId="21801E01" w:rsidR="00D857A2" w:rsidRPr="00D53375" w:rsidRDefault="007335E4" w:rsidP="00DF57DB">
      <w:pPr>
        <w:spacing w:after="120"/>
        <w:jc w:val="both"/>
        <w:rPr>
          <w:rFonts w:ascii="Calibri" w:hAnsi="Calibri"/>
          <w:sz w:val="22"/>
          <w:szCs w:val="22"/>
        </w:rPr>
      </w:pPr>
      <w:r w:rsidRPr="00D53375">
        <w:rPr>
          <w:rFonts w:ascii="Calibri" w:hAnsi="Calibri"/>
          <w:sz w:val="22"/>
          <w:szCs w:val="22"/>
        </w:rPr>
        <w:t>Nearing the end of the performance Babikyan returns</w:t>
      </w:r>
      <w:r w:rsidR="005141D0" w:rsidRPr="00D53375">
        <w:rPr>
          <w:rFonts w:ascii="Calibri" w:hAnsi="Calibri"/>
          <w:sz w:val="22"/>
          <w:szCs w:val="22"/>
        </w:rPr>
        <w:t xml:space="preserve"> to her original position after having walked</w:t>
      </w:r>
      <w:r w:rsidRPr="00D53375">
        <w:rPr>
          <w:rFonts w:ascii="Calibri" w:hAnsi="Calibri"/>
          <w:sz w:val="22"/>
          <w:szCs w:val="22"/>
        </w:rPr>
        <w:t xml:space="preserve"> freely among the other dancers</w:t>
      </w:r>
      <w:r w:rsidR="005141D0" w:rsidRPr="00D53375">
        <w:rPr>
          <w:rFonts w:ascii="Calibri" w:hAnsi="Calibri"/>
          <w:sz w:val="22"/>
          <w:szCs w:val="22"/>
        </w:rPr>
        <w:t xml:space="preserve">. </w:t>
      </w:r>
      <w:r w:rsidRPr="00D53375">
        <w:rPr>
          <w:rFonts w:ascii="Calibri" w:hAnsi="Calibri"/>
          <w:sz w:val="22"/>
          <w:szCs w:val="22"/>
        </w:rPr>
        <w:t>M</w:t>
      </w:r>
      <w:r w:rsidRPr="00D53375">
        <w:rPr>
          <w:rFonts w:ascii="Calibri" w:eastAsia="Times New Roman" w:hAnsi="Calibri" w:cs="Times New Roman"/>
          <w:bCs/>
          <w:sz w:val="22"/>
          <w:szCs w:val="22"/>
        </w:rPr>
        <w:t>ı</w:t>
      </w:r>
      <w:r w:rsidRPr="00D53375">
        <w:rPr>
          <w:rFonts w:ascii="Calibri" w:hAnsi="Calibri"/>
          <w:sz w:val="22"/>
          <w:szCs w:val="22"/>
        </w:rPr>
        <w:t>hlad</w:t>
      </w:r>
      <w:r w:rsidRPr="00D53375">
        <w:rPr>
          <w:rFonts w:ascii="Calibri" w:eastAsia="Times New Roman" w:hAnsi="Calibri" w:cs="Times New Roman"/>
          <w:bCs/>
          <w:sz w:val="22"/>
          <w:szCs w:val="22"/>
        </w:rPr>
        <w:t>ı</w:t>
      </w:r>
      <w:r w:rsidRPr="00D53375">
        <w:rPr>
          <w:rFonts w:ascii="Calibri" w:hAnsi="Calibri"/>
          <w:sz w:val="22"/>
          <w:szCs w:val="22"/>
        </w:rPr>
        <w:t>z is going</w:t>
      </w:r>
      <w:r w:rsidR="005141D0" w:rsidRPr="00D53375">
        <w:rPr>
          <w:rFonts w:ascii="Calibri" w:hAnsi="Calibri"/>
          <w:sz w:val="22"/>
          <w:szCs w:val="22"/>
        </w:rPr>
        <w:t xml:space="preserve"> through one more agonizing convulsion and now falls to the ground completely defeated by the forces that tear at her from inside and outside. </w:t>
      </w:r>
      <w:proofErr w:type="spellStart"/>
      <w:r w:rsidR="005141D0" w:rsidRPr="00D53375">
        <w:rPr>
          <w:rFonts w:ascii="Calibri" w:hAnsi="Calibri"/>
          <w:sz w:val="22"/>
          <w:szCs w:val="22"/>
        </w:rPr>
        <w:t>Yurtutt</w:t>
      </w:r>
      <w:proofErr w:type="spellEnd"/>
      <w:r w:rsidR="005141D0" w:rsidRPr="00D53375">
        <w:rPr>
          <w:rFonts w:ascii="Calibri" w:hAnsi="Calibri"/>
          <w:sz w:val="22"/>
          <w:szCs w:val="22"/>
        </w:rPr>
        <w:t xml:space="preserve"> appears to have perverted her space</w:t>
      </w:r>
      <w:r w:rsidR="0080038A" w:rsidRPr="00D53375">
        <w:rPr>
          <w:rFonts w:ascii="Calibri" w:hAnsi="Calibri"/>
          <w:sz w:val="22"/>
          <w:szCs w:val="22"/>
        </w:rPr>
        <w:t xml:space="preserve"> in her experiments with the chair </w:t>
      </w:r>
      <w:r w:rsidR="005141D0" w:rsidRPr="00D53375">
        <w:rPr>
          <w:rFonts w:ascii="Calibri" w:hAnsi="Calibri"/>
          <w:sz w:val="22"/>
          <w:szCs w:val="22"/>
        </w:rPr>
        <w:t xml:space="preserve">and is writhing under her artifice </w:t>
      </w:r>
      <w:r w:rsidRPr="00D53375">
        <w:rPr>
          <w:rFonts w:ascii="Calibri" w:hAnsi="Calibri"/>
          <w:sz w:val="22"/>
          <w:szCs w:val="22"/>
        </w:rPr>
        <w:t>that</w:t>
      </w:r>
      <w:r w:rsidR="005141D0" w:rsidRPr="00D53375">
        <w:rPr>
          <w:rFonts w:ascii="Calibri" w:hAnsi="Calibri"/>
          <w:sz w:val="22"/>
          <w:szCs w:val="22"/>
        </w:rPr>
        <w:t xml:space="preserve"> has returned to its original </w:t>
      </w:r>
      <w:r w:rsidRPr="00D53375">
        <w:rPr>
          <w:rFonts w:ascii="Calibri" w:hAnsi="Calibri"/>
          <w:sz w:val="22"/>
          <w:szCs w:val="22"/>
        </w:rPr>
        <w:t>upright position</w:t>
      </w:r>
      <w:r w:rsidR="005141D0" w:rsidRPr="00D53375">
        <w:rPr>
          <w:rFonts w:ascii="Calibri" w:hAnsi="Calibri"/>
          <w:sz w:val="22"/>
          <w:szCs w:val="22"/>
        </w:rPr>
        <w:t xml:space="preserve">. In one last desperate attempt </w:t>
      </w:r>
      <w:r w:rsidRPr="00D53375">
        <w:rPr>
          <w:rFonts w:ascii="Calibri" w:hAnsi="Calibri"/>
          <w:sz w:val="22"/>
          <w:szCs w:val="22"/>
        </w:rPr>
        <w:t>M</w:t>
      </w:r>
      <w:r w:rsidRPr="00D53375">
        <w:rPr>
          <w:rFonts w:ascii="Calibri" w:eastAsia="Times New Roman" w:hAnsi="Calibri" w:cs="Times New Roman"/>
          <w:bCs/>
          <w:sz w:val="22"/>
          <w:szCs w:val="22"/>
        </w:rPr>
        <w:t>ı</w:t>
      </w:r>
      <w:r w:rsidRPr="00D53375">
        <w:rPr>
          <w:rFonts w:ascii="Calibri" w:hAnsi="Calibri"/>
          <w:sz w:val="22"/>
          <w:szCs w:val="22"/>
        </w:rPr>
        <w:t>hlad</w:t>
      </w:r>
      <w:r w:rsidRPr="00D53375">
        <w:rPr>
          <w:rFonts w:ascii="Calibri" w:eastAsia="Times New Roman" w:hAnsi="Calibri" w:cs="Times New Roman"/>
          <w:bCs/>
          <w:sz w:val="22"/>
          <w:szCs w:val="22"/>
        </w:rPr>
        <w:t>ı</w:t>
      </w:r>
      <w:r w:rsidRPr="00D53375">
        <w:rPr>
          <w:rFonts w:ascii="Calibri" w:hAnsi="Calibri"/>
          <w:sz w:val="22"/>
          <w:szCs w:val="22"/>
        </w:rPr>
        <w:t xml:space="preserve">z </w:t>
      </w:r>
      <w:r w:rsidR="005141D0" w:rsidRPr="00D53375">
        <w:rPr>
          <w:rFonts w:ascii="Calibri" w:hAnsi="Calibri"/>
          <w:sz w:val="22"/>
          <w:szCs w:val="22"/>
        </w:rPr>
        <w:t xml:space="preserve">lifts herself up to her feet, and again tries to </w:t>
      </w:r>
      <w:r w:rsidRPr="00D53375">
        <w:rPr>
          <w:rFonts w:ascii="Calibri" w:hAnsi="Calibri"/>
          <w:sz w:val="22"/>
          <w:szCs w:val="22"/>
        </w:rPr>
        <w:t xml:space="preserve">achieve a </w:t>
      </w:r>
      <w:r w:rsidR="005141D0" w:rsidRPr="00D53375">
        <w:rPr>
          <w:rFonts w:ascii="Calibri" w:hAnsi="Calibri"/>
          <w:sz w:val="22"/>
          <w:szCs w:val="22"/>
        </w:rPr>
        <w:t>balance as she reaches out for something she need</w:t>
      </w:r>
      <w:r w:rsidR="0080038A" w:rsidRPr="00D53375">
        <w:rPr>
          <w:rFonts w:ascii="Calibri" w:hAnsi="Calibri"/>
          <w:sz w:val="22"/>
          <w:szCs w:val="22"/>
        </w:rPr>
        <w:t>s desperately. S</w:t>
      </w:r>
      <w:r w:rsidR="005141D0" w:rsidRPr="00D53375">
        <w:rPr>
          <w:rFonts w:ascii="Calibri" w:hAnsi="Calibri"/>
          <w:sz w:val="22"/>
          <w:szCs w:val="22"/>
        </w:rPr>
        <w:t xml:space="preserve">he steps forward slowly, and as though she were on a </w:t>
      </w:r>
      <w:proofErr w:type="gramStart"/>
      <w:r w:rsidR="005141D0" w:rsidRPr="00D53375">
        <w:rPr>
          <w:rFonts w:ascii="Calibri" w:hAnsi="Calibri"/>
          <w:sz w:val="22"/>
          <w:szCs w:val="22"/>
        </w:rPr>
        <w:t>tight-rope</w:t>
      </w:r>
      <w:proofErr w:type="gramEnd"/>
      <w:r w:rsidR="005141D0" w:rsidRPr="00D53375">
        <w:rPr>
          <w:rFonts w:ascii="Calibri" w:hAnsi="Calibri"/>
          <w:sz w:val="22"/>
          <w:szCs w:val="22"/>
        </w:rPr>
        <w:t>, or walking on the edge of a fence</w:t>
      </w:r>
      <w:r w:rsidR="0080038A" w:rsidRPr="00D53375">
        <w:rPr>
          <w:rFonts w:ascii="Calibri" w:hAnsi="Calibri"/>
          <w:sz w:val="22"/>
          <w:szCs w:val="22"/>
        </w:rPr>
        <w:t xml:space="preserve"> and her </w:t>
      </w:r>
      <w:r w:rsidR="005141D0" w:rsidRPr="00D53375">
        <w:rPr>
          <w:rFonts w:ascii="Calibri" w:hAnsi="Calibri"/>
          <w:sz w:val="22"/>
          <w:szCs w:val="22"/>
        </w:rPr>
        <w:t xml:space="preserve">optimism </w:t>
      </w:r>
      <w:r w:rsidR="0080038A" w:rsidRPr="00D53375">
        <w:rPr>
          <w:rFonts w:ascii="Calibri" w:hAnsi="Calibri"/>
          <w:sz w:val="22"/>
          <w:szCs w:val="22"/>
        </w:rPr>
        <w:t xml:space="preserve">is </w:t>
      </w:r>
      <w:r w:rsidR="005141D0" w:rsidRPr="00D53375">
        <w:rPr>
          <w:rFonts w:ascii="Calibri" w:hAnsi="Calibri"/>
          <w:sz w:val="22"/>
          <w:szCs w:val="22"/>
        </w:rPr>
        <w:t xml:space="preserve">made </w:t>
      </w:r>
      <w:r w:rsidR="0080038A" w:rsidRPr="00D53375">
        <w:rPr>
          <w:rFonts w:ascii="Calibri" w:hAnsi="Calibri"/>
          <w:sz w:val="22"/>
          <w:szCs w:val="22"/>
        </w:rPr>
        <w:t xml:space="preserve">naïve and </w:t>
      </w:r>
      <w:r w:rsidR="00CF26A8" w:rsidRPr="00D53375">
        <w:rPr>
          <w:rFonts w:ascii="Calibri" w:hAnsi="Calibri"/>
          <w:sz w:val="22"/>
          <w:szCs w:val="22"/>
        </w:rPr>
        <w:t>desperate</w:t>
      </w:r>
      <w:r w:rsidR="005141D0" w:rsidRPr="00D53375">
        <w:rPr>
          <w:rFonts w:ascii="Calibri" w:hAnsi="Calibri"/>
          <w:sz w:val="22"/>
          <w:szCs w:val="22"/>
        </w:rPr>
        <w:t xml:space="preserve"> by the pessimism of the music. </w:t>
      </w:r>
      <w:r w:rsidR="0080038A" w:rsidRPr="00D53375">
        <w:rPr>
          <w:rFonts w:ascii="Calibri" w:hAnsi="Calibri"/>
          <w:sz w:val="22"/>
          <w:szCs w:val="22"/>
        </w:rPr>
        <w:t>M</w:t>
      </w:r>
      <w:r w:rsidR="0080038A" w:rsidRPr="00D53375">
        <w:rPr>
          <w:rFonts w:ascii="Calibri" w:eastAsia="Times New Roman" w:hAnsi="Calibri" w:cs="Times New Roman"/>
          <w:bCs/>
          <w:sz w:val="22"/>
          <w:szCs w:val="22"/>
        </w:rPr>
        <w:t>ı</w:t>
      </w:r>
      <w:r w:rsidR="0080038A" w:rsidRPr="00D53375">
        <w:rPr>
          <w:rFonts w:ascii="Calibri" w:hAnsi="Calibri"/>
          <w:sz w:val="22"/>
          <w:szCs w:val="22"/>
        </w:rPr>
        <w:t>hlad</w:t>
      </w:r>
      <w:r w:rsidR="0080038A" w:rsidRPr="00D53375">
        <w:rPr>
          <w:rFonts w:ascii="Calibri" w:eastAsia="Times New Roman" w:hAnsi="Calibri" w:cs="Times New Roman"/>
          <w:bCs/>
          <w:sz w:val="22"/>
          <w:szCs w:val="22"/>
        </w:rPr>
        <w:t>ı</w:t>
      </w:r>
      <w:r w:rsidR="0080038A" w:rsidRPr="00D53375">
        <w:rPr>
          <w:rFonts w:ascii="Calibri" w:hAnsi="Calibri"/>
          <w:sz w:val="22"/>
          <w:szCs w:val="22"/>
        </w:rPr>
        <w:t xml:space="preserve">z brings us </w:t>
      </w:r>
      <w:r w:rsidR="005141D0" w:rsidRPr="00D53375">
        <w:rPr>
          <w:rFonts w:ascii="Calibri" w:hAnsi="Calibri"/>
          <w:sz w:val="22"/>
          <w:szCs w:val="22"/>
        </w:rPr>
        <w:t xml:space="preserve">to the highest tension </w:t>
      </w:r>
      <w:r w:rsidR="00F51347" w:rsidRPr="00D53375">
        <w:rPr>
          <w:rFonts w:ascii="Calibri" w:hAnsi="Calibri"/>
          <w:sz w:val="22"/>
          <w:szCs w:val="22"/>
        </w:rPr>
        <w:t xml:space="preserve">of the competing forces </w:t>
      </w:r>
      <w:r w:rsidR="005141D0" w:rsidRPr="00D53375">
        <w:rPr>
          <w:rFonts w:ascii="Calibri" w:hAnsi="Calibri"/>
          <w:sz w:val="22"/>
          <w:szCs w:val="22"/>
        </w:rPr>
        <w:t>as we wait to see how this tension will resolve itself</w:t>
      </w:r>
      <w:r w:rsidR="0080038A" w:rsidRPr="00D53375">
        <w:rPr>
          <w:rFonts w:ascii="Calibri" w:hAnsi="Calibri"/>
          <w:sz w:val="22"/>
          <w:szCs w:val="22"/>
        </w:rPr>
        <w:t xml:space="preserve">. She </w:t>
      </w:r>
      <w:r w:rsidR="005141D0" w:rsidRPr="00D53375">
        <w:rPr>
          <w:rFonts w:ascii="Calibri" w:hAnsi="Calibri"/>
          <w:sz w:val="22"/>
          <w:szCs w:val="22"/>
        </w:rPr>
        <w:t xml:space="preserve">falls to the ground </w:t>
      </w:r>
      <w:r w:rsidR="00F51347" w:rsidRPr="00D53375">
        <w:rPr>
          <w:rFonts w:ascii="Calibri" w:hAnsi="Calibri"/>
          <w:sz w:val="22"/>
          <w:szCs w:val="22"/>
        </w:rPr>
        <w:t xml:space="preserve">once again, this time </w:t>
      </w:r>
      <w:r w:rsidR="005141D0" w:rsidRPr="00D53375">
        <w:rPr>
          <w:rFonts w:ascii="Calibri" w:hAnsi="Calibri"/>
          <w:sz w:val="22"/>
          <w:szCs w:val="22"/>
        </w:rPr>
        <w:t xml:space="preserve">appearing defeated, </w:t>
      </w:r>
      <w:r w:rsidR="00F34161" w:rsidRPr="00D53375">
        <w:rPr>
          <w:rFonts w:ascii="Calibri" w:hAnsi="Calibri"/>
          <w:sz w:val="22"/>
          <w:szCs w:val="22"/>
        </w:rPr>
        <w:t>yet her position on t</w:t>
      </w:r>
      <w:r w:rsidR="0080038A" w:rsidRPr="00D53375">
        <w:rPr>
          <w:rFonts w:ascii="Calibri" w:hAnsi="Calibri"/>
          <w:sz w:val="22"/>
          <w:szCs w:val="22"/>
        </w:rPr>
        <w:t xml:space="preserve">he ground appears to be a </w:t>
      </w:r>
      <w:r w:rsidR="00F34161" w:rsidRPr="00D53375">
        <w:rPr>
          <w:rFonts w:ascii="Calibri" w:hAnsi="Calibri"/>
          <w:sz w:val="22"/>
          <w:szCs w:val="22"/>
        </w:rPr>
        <w:t xml:space="preserve">powerful one. She spreads her body out </w:t>
      </w:r>
      <w:r w:rsidR="0080038A" w:rsidRPr="00D53375">
        <w:rPr>
          <w:rFonts w:ascii="Calibri" w:hAnsi="Calibri"/>
          <w:sz w:val="22"/>
          <w:szCs w:val="22"/>
        </w:rPr>
        <w:t xml:space="preserve">on the ground, her previously </w:t>
      </w:r>
      <w:r w:rsidR="00E55A98" w:rsidRPr="00D53375">
        <w:rPr>
          <w:rFonts w:ascii="Calibri" w:hAnsi="Calibri"/>
          <w:sz w:val="22"/>
          <w:szCs w:val="22"/>
        </w:rPr>
        <w:t>frail</w:t>
      </w:r>
      <w:r w:rsidR="0080038A" w:rsidRPr="00D53375">
        <w:rPr>
          <w:rFonts w:ascii="Calibri" w:hAnsi="Calibri"/>
          <w:sz w:val="22"/>
          <w:szCs w:val="22"/>
        </w:rPr>
        <w:t xml:space="preserve"> arm now grasps powerfully at the ground in front of her</w:t>
      </w:r>
      <w:r w:rsidR="00E55A98" w:rsidRPr="00D53375">
        <w:rPr>
          <w:rFonts w:ascii="Calibri" w:hAnsi="Calibri"/>
          <w:sz w:val="22"/>
          <w:szCs w:val="22"/>
        </w:rPr>
        <w:t>. I</w:t>
      </w:r>
      <w:r w:rsidR="00F34161" w:rsidRPr="00D53375">
        <w:rPr>
          <w:rFonts w:ascii="Calibri" w:hAnsi="Calibri"/>
          <w:sz w:val="22"/>
          <w:szCs w:val="22"/>
        </w:rPr>
        <w:t>n giving in</w:t>
      </w:r>
      <w:r w:rsidR="00E55A98" w:rsidRPr="00D53375">
        <w:rPr>
          <w:rFonts w:ascii="Calibri" w:hAnsi="Calibri"/>
          <w:sz w:val="22"/>
          <w:szCs w:val="22"/>
        </w:rPr>
        <w:t xml:space="preserve">to the forces that run through the space and her body, she has taken on her most powerful position. </w:t>
      </w:r>
      <w:r w:rsidR="0071134C" w:rsidRPr="00D53375">
        <w:rPr>
          <w:rFonts w:ascii="Calibri" w:hAnsi="Calibri"/>
          <w:sz w:val="22"/>
          <w:szCs w:val="22"/>
        </w:rPr>
        <w:t xml:space="preserve">The three remain in these positions as the lights dim. </w:t>
      </w:r>
      <w:r w:rsidR="00BF3AB3">
        <w:rPr>
          <w:rFonts w:ascii="Calibri" w:hAnsi="Calibri"/>
          <w:sz w:val="22"/>
          <w:szCs w:val="22"/>
        </w:rPr>
        <w:t xml:space="preserve">As </w:t>
      </w:r>
      <w:r w:rsidR="00DF57DB">
        <w:rPr>
          <w:rFonts w:ascii="Calibri" w:hAnsi="Calibri"/>
          <w:sz w:val="22"/>
          <w:szCs w:val="22"/>
        </w:rPr>
        <w:t>the performance</w:t>
      </w:r>
      <w:r w:rsidR="00BF3AB3">
        <w:rPr>
          <w:rFonts w:ascii="Calibri" w:hAnsi="Calibri"/>
          <w:sz w:val="22"/>
          <w:szCs w:val="22"/>
        </w:rPr>
        <w:t xml:space="preserve"> began </w:t>
      </w:r>
      <w:r w:rsidR="00DF57DB">
        <w:rPr>
          <w:rFonts w:ascii="Calibri" w:hAnsi="Calibri"/>
          <w:sz w:val="22"/>
          <w:szCs w:val="22"/>
        </w:rPr>
        <w:t>with</w:t>
      </w:r>
      <w:r w:rsidR="00BF3AB3">
        <w:rPr>
          <w:rFonts w:ascii="Calibri" w:hAnsi="Calibri"/>
          <w:sz w:val="22"/>
          <w:szCs w:val="22"/>
        </w:rPr>
        <w:t xml:space="preserve"> several minutes </w:t>
      </w:r>
      <w:r w:rsidR="00DF57DB">
        <w:rPr>
          <w:rFonts w:ascii="Calibri" w:hAnsi="Calibri"/>
          <w:sz w:val="22"/>
          <w:szCs w:val="22"/>
        </w:rPr>
        <w:t>of stillness while the soundtrack established the context for motion, so the piece ends with several minutes of cycling and droning sounds</w:t>
      </w:r>
      <w:r w:rsidR="00BC1B6F">
        <w:rPr>
          <w:rFonts w:ascii="Calibri" w:hAnsi="Calibri"/>
          <w:sz w:val="22"/>
          <w:szCs w:val="22"/>
        </w:rPr>
        <w:t xml:space="preserve"> once the bodies return to stillness</w:t>
      </w:r>
      <w:r w:rsidR="00DF57DB">
        <w:rPr>
          <w:rFonts w:ascii="Calibri" w:hAnsi="Calibri"/>
          <w:sz w:val="22"/>
          <w:szCs w:val="22"/>
        </w:rPr>
        <w:t>. T</w:t>
      </w:r>
      <w:r w:rsidR="00E55A98" w:rsidRPr="00D53375">
        <w:rPr>
          <w:rFonts w:ascii="Calibri" w:hAnsi="Calibri"/>
          <w:sz w:val="22"/>
          <w:szCs w:val="22"/>
        </w:rPr>
        <w:t xml:space="preserve">he </w:t>
      </w:r>
      <w:r w:rsidR="00BC1B6F">
        <w:rPr>
          <w:rFonts w:ascii="Calibri" w:hAnsi="Calibri"/>
          <w:sz w:val="22"/>
          <w:szCs w:val="22"/>
        </w:rPr>
        <w:t xml:space="preserve">performers </w:t>
      </w:r>
      <w:r w:rsidR="00E55A98" w:rsidRPr="00D53375">
        <w:rPr>
          <w:rFonts w:ascii="Calibri" w:hAnsi="Calibri"/>
          <w:sz w:val="22"/>
          <w:szCs w:val="22"/>
        </w:rPr>
        <w:t>have gone through their various individual traj</w:t>
      </w:r>
      <w:r w:rsidR="004A72E6">
        <w:rPr>
          <w:rFonts w:ascii="Calibri" w:hAnsi="Calibri"/>
          <w:sz w:val="22"/>
          <w:szCs w:val="22"/>
        </w:rPr>
        <w:t>ectories</w:t>
      </w:r>
      <w:r w:rsidR="00B050A5">
        <w:rPr>
          <w:rFonts w:ascii="Calibri" w:hAnsi="Calibri"/>
          <w:sz w:val="22"/>
          <w:szCs w:val="22"/>
        </w:rPr>
        <w:t xml:space="preserve"> and are now exhausted</w:t>
      </w:r>
      <w:r w:rsidR="004A72E6">
        <w:rPr>
          <w:rFonts w:ascii="Calibri" w:hAnsi="Calibri"/>
          <w:sz w:val="22"/>
          <w:szCs w:val="22"/>
        </w:rPr>
        <w:t xml:space="preserve">, </w:t>
      </w:r>
      <w:r w:rsidR="004509E2">
        <w:rPr>
          <w:rFonts w:ascii="Calibri" w:hAnsi="Calibri"/>
          <w:sz w:val="22"/>
          <w:szCs w:val="22"/>
        </w:rPr>
        <w:t xml:space="preserve">yet </w:t>
      </w:r>
      <w:r w:rsidR="00DF57DB">
        <w:rPr>
          <w:rFonts w:ascii="Calibri" w:hAnsi="Calibri"/>
          <w:sz w:val="22"/>
          <w:szCs w:val="22"/>
        </w:rPr>
        <w:t xml:space="preserve">the continuing cycling of the music suggests that </w:t>
      </w:r>
      <w:r w:rsidR="004A72E6">
        <w:rPr>
          <w:rFonts w:ascii="Calibri" w:hAnsi="Calibri"/>
          <w:sz w:val="22"/>
          <w:szCs w:val="22"/>
        </w:rPr>
        <w:t>the larger agent, the city of Istanbul, the ancient</w:t>
      </w:r>
      <w:r w:rsidR="00E55A98" w:rsidRPr="00D53375">
        <w:rPr>
          <w:rFonts w:ascii="Calibri" w:hAnsi="Calibri"/>
          <w:sz w:val="22"/>
          <w:szCs w:val="22"/>
        </w:rPr>
        <w:t xml:space="preserve"> mover</w:t>
      </w:r>
      <w:r w:rsidR="00D05929" w:rsidRPr="00D53375">
        <w:rPr>
          <w:rFonts w:ascii="Calibri" w:hAnsi="Calibri"/>
          <w:sz w:val="22"/>
          <w:szCs w:val="22"/>
        </w:rPr>
        <w:t xml:space="preserve"> </w:t>
      </w:r>
      <w:r w:rsidR="00BC1B6F">
        <w:rPr>
          <w:rFonts w:ascii="Calibri" w:hAnsi="Calibri"/>
          <w:sz w:val="22"/>
          <w:szCs w:val="22"/>
        </w:rPr>
        <w:t xml:space="preserve">will continue. Istanbul </w:t>
      </w:r>
      <w:r w:rsidR="00DF36A3">
        <w:rPr>
          <w:rFonts w:ascii="Calibri" w:hAnsi="Calibri"/>
          <w:sz w:val="22"/>
          <w:szCs w:val="22"/>
        </w:rPr>
        <w:t>has</w:t>
      </w:r>
      <w:r w:rsidR="00D05929" w:rsidRPr="00D53375">
        <w:rPr>
          <w:rFonts w:ascii="Calibri" w:hAnsi="Calibri"/>
          <w:sz w:val="22"/>
          <w:szCs w:val="22"/>
        </w:rPr>
        <w:t xml:space="preserve"> animated and particularized itself </w:t>
      </w:r>
      <w:r w:rsidR="00BC1B6F">
        <w:rPr>
          <w:rFonts w:ascii="Calibri" w:hAnsi="Calibri"/>
          <w:sz w:val="22"/>
          <w:szCs w:val="22"/>
        </w:rPr>
        <w:t xml:space="preserve">as a city </w:t>
      </w:r>
      <w:r w:rsidR="00D05929" w:rsidRPr="00D53375">
        <w:rPr>
          <w:rFonts w:ascii="Calibri" w:hAnsi="Calibri"/>
          <w:sz w:val="22"/>
          <w:szCs w:val="22"/>
        </w:rPr>
        <w:t>through these bodies</w:t>
      </w:r>
      <w:r w:rsidR="001A64F2">
        <w:rPr>
          <w:rFonts w:ascii="Calibri" w:hAnsi="Calibri"/>
          <w:sz w:val="22"/>
          <w:szCs w:val="22"/>
        </w:rPr>
        <w:t xml:space="preserve"> and</w:t>
      </w:r>
      <w:r w:rsidR="00D05929" w:rsidRPr="00D53375">
        <w:rPr>
          <w:rFonts w:ascii="Calibri" w:hAnsi="Calibri"/>
          <w:sz w:val="22"/>
          <w:szCs w:val="22"/>
        </w:rPr>
        <w:t xml:space="preserve"> </w:t>
      </w:r>
      <w:r w:rsidR="00BC1B6F">
        <w:rPr>
          <w:rFonts w:ascii="Calibri" w:hAnsi="Calibri"/>
          <w:sz w:val="22"/>
          <w:szCs w:val="22"/>
        </w:rPr>
        <w:t>through Heller’</w:t>
      </w:r>
      <w:r w:rsidR="001A64F2">
        <w:rPr>
          <w:rFonts w:ascii="Calibri" w:hAnsi="Calibri"/>
          <w:sz w:val="22"/>
          <w:szCs w:val="22"/>
        </w:rPr>
        <w:t>s choreography</w:t>
      </w:r>
      <w:r w:rsidR="00BC1B6F">
        <w:rPr>
          <w:rFonts w:ascii="Calibri" w:hAnsi="Calibri"/>
          <w:sz w:val="22"/>
          <w:szCs w:val="22"/>
        </w:rPr>
        <w:t xml:space="preserve"> has </w:t>
      </w:r>
      <w:r w:rsidR="00CF26A8" w:rsidRPr="00D53375">
        <w:rPr>
          <w:rFonts w:ascii="Calibri" w:hAnsi="Calibri"/>
          <w:sz w:val="22"/>
          <w:szCs w:val="22"/>
        </w:rPr>
        <w:t>heightened</w:t>
      </w:r>
      <w:r w:rsidR="00D05929" w:rsidRPr="00D53375">
        <w:rPr>
          <w:rFonts w:ascii="Calibri" w:hAnsi="Calibri"/>
          <w:sz w:val="22"/>
          <w:szCs w:val="22"/>
        </w:rPr>
        <w:t xml:space="preserve"> its own expression</w:t>
      </w:r>
      <w:r w:rsidR="00DF36A3">
        <w:rPr>
          <w:rFonts w:ascii="Calibri" w:hAnsi="Calibri"/>
          <w:sz w:val="22"/>
          <w:szCs w:val="22"/>
        </w:rPr>
        <w:t xml:space="preserve">, intensified </w:t>
      </w:r>
      <w:r w:rsidR="001A64F2">
        <w:rPr>
          <w:rFonts w:ascii="Calibri" w:hAnsi="Calibri"/>
          <w:sz w:val="22"/>
          <w:szCs w:val="22"/>
        </w:rPr>
        <w:t>its ambiguity</w:t>
      </w:r>
      <w:r w:rsidR="00D05929" w:rsidRPr="00D53375">
        <w:rPr>
          <w:rFonts w:ascii="Calibri" w:hAnsi="Calibri"/>
          <w:sz w:val="22"/>
          <w:szCs w:val="22"/>
        </w:rPr>
        <w:t xml:space="preserve">, </w:t>
      </w:r>
      <w:r w:rsidR="001A64F2">
        <w:rPr>
          <w:rFonts w:ascii="Calibri" w:hAnsi="Calibri"/>
          <w:sz w:val="22"/>
          <w:szCs w:val="22"/>
        </w:rPr>
        <w:t xml:space="preserve">yet </w:t>
      </w:r>
      <w:r w:rsidR="004509E2">
        <w:rPr>
          <w:rFonts w:ascii="Calibri" w:hAnsi="Calibri"/>
          <w:sz w:val="22"/>
          <w:szCs w:val="22"/>
        </w:rPr>
        <w:t xml:space="preserve">has </w:t>
      </w:r>
      <w:r w:rsidR="00D05929" w:rsidRPr="00D53375">
        <w:rPr>
          <w:rFonts w:ascii="Calibri" w:hAnsi="Calibri"/>
          <w:sz w:val="22"/>
          <w:szCs w:val="22"/>
        </w:rPr>
        <w:t>resolved nothing, and</w:t>
      </w:r>
      <w:r w:rsidR="005F76D4">
        <w:rPr>
          <w:rFonts w:ascii="Calibri" w:hAnsi="Calibri"/>
          <w:sz w:val="22"/>
          <w:szCs w:val="22"/>
        </w:rPr>
        <w:t xml:space="preserve"> will proceed</w:t>
      </w:r>
      <w:r w:rsidR="00D05929" w:rsidRPr="00D53375">
        <w:rPr>
          <w:rFonts w:ascii="Calibri" w:hAnsi="Calibri"/>
          <w:sz w:val="22"/>
          <w:szCs w:val="22"/>
        </w:rPr>
        <w:t xml:space="preserve"> through further bodies </w:t>
      </w:r>
      <w:r w:rsidR="005F76D4">
        <w:rPr>
          <w:rFonts w:ascii="Calibri" w:hAnsi="Calibri"/>
          <w:sz w:val="22"/>
          <w:szCs w:val="22"/>
        </w:rPr>
        <w:t xml:space="preserve">as its </w:t>
      </w:r>
      <w:r w:rsidR="00141E7A">
        <w:rPr>
          <w:rFonts w:ascii="Calibri" w:hAnsi="Calibri"/>
          <w:sz w:val="22"/>
          <w:szCs w:val="22"/>
        </w:rPr>
        <w:t>way</w:t>
      </w:r>
      <w:r w:rsidR="005F76D4">
        <w:rPr>
          <w:rFonts w:ascii="Calibri" w:hAnsi="Calibri"/>
          <w:sz w:val="22"/>
          <w:szCs w:val="22"/>
        </w:rPr>
        <w:t xml:space="preserve"> of expressing itself </w:t>
      </w:r>
      <w:r w:rsidR="00B050A5">
        <w:rPr>
          <w:rFonts w:ascii="Calibri" w:hAnsi="Calibri"/>
          <w:sz w:val="22"/>
          <w:szCs w:val="22"/>
        </w:rPr>
        <w:t xml:space="preserve">as </w:t>
      </w:r>
      <w:r w:rsidR="005F76D4">
        <w:rPr>
          <w:rFonts w:ascii="Calibri" w:hAnsi="Calibri"/>
          <w:sz w:val="22"/>
          <w:szCs w:val="22"/>
        </w:rPr>
        <w:t>a city</w:t>
      </w:r>
      <w:r w:rsidR="00D05929" w:rsidRPr="00D53375">
        <w:rPr>
          <w:rFonts w:ascii="Calibri" w:hAnsi="Calibri"/>
          <w:sz w:val="22"/>
          <w:szCs w:val="22"/>
        </w:rPr>
        <w:t xml:space="preserve">. </w:t>
      </w:r>
    </w:p>
    <w:sectPr w:rsidR="00D857A2" w:rsidRPr="00D53375" w:rsidSect="00D53375">
      <w:pgSz w:w="11900" w:h="16840"/>
      <w:pgMar w:top="1134" w:right="1361" w:bottom="130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D5B9F"/>
    <w:multiLevelType w:val="hybridMultilevel"/>
    <w:tmpl w:val="29EA57E4"/>
    <w:lvl w:ilvl="0" w:tplc="46DCFA76">
      <w:start w:val="13"/>
      <w:numFmt w:val="bullet"/>
      <w:lvlText w:val="-"/>
      <w:lvlJc w:val="left"/>
      <w:pPr>
        <w:ind w:left="360" w:hanging="360"/>
      </w:pPr>
      <w:rPr>
        <w:rFonts w:ascii="Cambria" w:eastAsiaTheme="minorEastAsia" w:hAnsi="Cambria" w:cstheme="minorBidi"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74675C7C"/>
    <w:multiLevelType w:val="hybridMultilevel"/>
    <w:tmpl w:val="54B2B91E"/>
    <w:lvl w:ilvl="0" w:tplc="B55E70A8">
      <w:start w:val="13"/>
      <w:numFmt w:val="bullet"/>
      <w:lvlText w:val="-"/>
      <w:lvlJc w:val="left"/>
      <w:pPr>
        <w:ind w:left="360" w:hanging="360"/>
      </w:pPr>
      <w:rPr>
        <w:rFonts w:ascii="Cambria" w:eastAsiaTheme="minorEastAsia" w:hAnsi="Cambria" w:cstheme="minorBidi"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8E2"/>
    <w:rsid w:val="00002515"/>
    <w:rsid w:val="00003FF3"/>
    <w:rsid w:val="0002151B"/>
    <w:rsid w:val="00026A44"/>
    <w:rsid w:val="00032FF7"/>
    <w:rsid w:val="00041079"/>
    <w:rsid w:val="00054820"/>
    <w:rsid w:val="00055F4E"/>
    <w:rsid w:val="00065235"/>
    <w:rsid w:val="0007051F"/>
    <w:rsid w:val="00076B17"/>
    <w:rsid w:val="00083FE1"/>
    <w:rsid w:val="000978E2"/>
    <w:rsid w:val="000A0EEE"/>
    <w:rsid w:val="000A6F49"/>
    <w:rsid w:val="000C4EAD"/>
    <w:rsid w:val="000F1B5E"/>
    <w:rsid w:val="000F429D"/>
    <w:rsid w:val="00103C0D"/>
    <w:rsid w:val="00114900"/>
    <w:rsid w:val="00125274"/>
    <w:rsid w:val="00131BDE"/>
    <w:rsid w:val="00131C7E"/>
    <w:rsid w:val="00136D7F"/>
    <w:rsid w:val="00141E7A"/>
    <w:rsid w:val="00175E7A"/>
    <w:rsid w:val="00176770"/>
    <w:rsid w:val="00190F4A"/>
    <w:rsid w:val="00191417"/>
    <w:rsid w:val="001A64F2"/>
    <w:rsid w:val="001C120B"/>
    <w:rsid w:val="001E3DA9"/>
    <w:rsid w:val="001F2AFF"/>
    <w:rsid w:val="002137BA"/>
    <w:rsid w:val="00220FE0"/>
    <w:rsid w:val="0023180F"/>
    <w:rsid w:val="00252AC7"/>
    <w:rsid w:val="00257E98"/>
    <w:rsid w:val="002675A7"/>
    <w:rsid w:val="002757C2"/>
    <w:rsid w:val="002947D0"/>
    <w:rsid w:val="0029588F"/>
    <w:rsid w:val="002A01AF"/>
    <w:rsid w:val="002A3C17"/>
    <w:rsid w:val="002B2011"/>
    <w:rsid w:val="002E519D"/>
    <w:rsid w:val="002E79B9"/>
    <w:rsid w:val="002F2580"/>
    <w:rsid w:val="002F4B5C"/>
    <w:rsid w:val="00305D5A"/>
    <w:rsid w:val="00307A21"/>
    <w:rsid w:val="003130B0"/>
    <w:rsid w:val="003139E1"/>
    <w:rsid w:val="00326202"/>
    <w:rsid w:val="00347634"/>
    <w:rsid w:val="00356166"/>
    <w:rsid w:val="00363AF5"/>
    <w:rsid w:val="003720E1"/>
    <w:rsid w:val="00374C49"/>
    <w:rsid w:val="003820B0"/>
    <w:rsid w:val="00390FDE"/>
    <w:rsid w:val="003E3204"/>
    <w:rsid w:val="003E5697"/>
    <w:rsid w:val="003F5250"/>
    <w:rsid w:val="00403773"/>
    <w:rsid w:val="00404B34"/>
    <w:rsid w:val="004109E9"/>
    <w:rsid w:val="00423F9D"/>
    <w:rsid w:val="00437695"/>
    <w:rsid w:val="00444A67"/>
    <w:rsid w:val="0044752C"/>
    <w:rsid w:val="004479E6"/>
    <w:rsid w:val="00450409"/>
    <w:rsid w:val="004509E2"/>
    <w:rsid w:val="00471C2B"/>
    <w:rsid w:val="004760EB"/>
    <w:rsid w:val="00477ACA"/>
    <w:rsid w:val="004A0D9D"/>
    <w:rsid w:val="004A27C7"/>
    <w:rsid w:val="004A72E6"/>
    <w:rsid w:val="004B4CED"/>
    <w:rsid w:val="004B6C05"/>
    <w:rsid w:val="004B6FFD"/>
    <w:rsid w:val="004C35F9"/>
    <w:rsid w:val="004C6D46"/>
    <w:rsid w:val="004E56F6"/>
    <w:rsid w:val="004E67DA"/>
    <w:rsid w:val="004E7864"/>
    <w:rsid w:val="005045A9"/>
    <w:rsid w:val="005141D0"/>
    <w:rsid w:val="005200CD"/>
    <w:rsid w:val="00523D7C"/>
    <w:rsid w:val="00563512"/>
    <w:rsid w:val="00564A38"/>
    <w:rsid w:val="005838AB"/>
    <w:rsid w:val="005849AC"/>
    <w:rsid w:val="00586573"/>
    <w:rsid w:val="005866FA"/>
    <w:rsid w:val="005951E9"/>
    <w:rsid w:val="005A0E23"/>
    <w:rsid w:val="005A12DD"/>
    <w:rsid w:val="005C0742"/>
    <w:rsid w:val="005F76D4"/>
    <w:rsid w:val="006046FC"/>
    <w:rsid w:val="006108AC"/>
    <w:rsid w:val="00611D14"/>
    <w:rsid w:val="006141A1"/>
    <w:rsid w:val="00623EDE"/>
    <w:rsid w:val="006506A7"/>
    <w:rsid w:val="00650CE9"/>
    <w:rsid w:val="006513AA"/>
    <w:rsid w:val="00651A14"/>
    <w:rsid w:val="00656634"/>
    <w:rsid w:val="00657385"/>
    <w:rsid w:val="00665CE9"/>
    <w:rsid w:val="006730A8"/>
    <w:rsid w:val="00686AF3"/>
    <w:rsid w:val="006A6F5F"/>
    <w:rsid w:val="006C745D"/>
    <w:rsid w:val="006D2139"/>
    <w:rsid w:val="006D24DB"/>
    <w:rsid w:val="006E6A41"/>
    <w:rsid w:val="006F6E46"/>
    <w:rsid w:val="0071134C"/>
    <w:rsid w:val="00714E00"/>
    <w:rsid w:val="007175EB"/>
    <w:rsid w:val="00722BC7"/>
    <w:rsid w:val="007244D6"/>
    <w:rsid w:val="00724699"/>
    <w:rsid w:val="007335E4"/>
    <w:rsid w:val="00761B1D"/>
    <w:rsid w:val="00762E13"/>
    <w:rsid w:val="0076691C"/>
    <w:rsid w:val="00767D52"/>
    <w:rsid w:val="00775101"/>
    <w:rsid w:val="007835DB"/>
    <w:rsid w:val="00796252"/>
    <w:rsid w:val="007A01E7"/>
    <w:rsid w:val="007A37CA"/>
    <w:rsid w:val="007E0E4D"/>
    <w:rsid w:val="007E3DF4"/>
    <w:rsid w:val="0080038A"/>
    <w:rsid w:val="008138D0"/>
    <w:rsid w:val="008277DD"/>
    <w:rsid w:val="00832594"/>
    <w:rsid w:val="00835070"/>
    <w:rsid w:val="008419E6"/>
    <w:rsid w:val="008434CE"/>
    <w:rsid w:val="00844016"/>
    <w:rsid w:val="008616F6"/>
    <w:rsid w:val="00885914"/>
    <w:rsid w:val="00895B75"/>
    <w:rsid w:val="008A30D2"/>
    <w:rsid w:val="008B4491"/>
    <w:rsid w:val="008C7430"/>
    <w:rsid w:val="008D3D7D"/>
    <w:rsid w:val="008E6E47"/>
    <w:rsid w:val="008E7E99"/>
    <w:rsid w:val="008F5E4F"/>
    <w:rsid w:val="00914495"/>
    <w:rsid w:val="009154B1"/>
    <w:rsid w:val="0092556A"/>
    <w:rsid w:val="009339E4"/>
    <w:rsid w:val="009341F5"/>
    <w:rsid w:val="00935453"/>
    <w:rsid w:val="009477F0"/>
    <w:rsid w:val="009572BA"/>
    <w:rsid w:val="0097049B"/>
    <w:rsid w:val="00971F6A"/>
    <w:rsid w:val="00973833"/>
    <w:rsid w:val="009847E8"/>
    <w:rsid w:val="009A0E83"/>
    <w:rsid w:val="009A4028"/>
    <w:rsid w:val="009A4EA5"/>
    <w:rsid w:val="009B5CE7"/>
    <w:rsid w:val="009B67D0"/>
    <w:rsid w:val="009C3A18"/>
    <w:rsid w:val="009C78D3"/>
    <w:rsid w:val="009E0BFA"/>
    <w:rsid w:val="009F5964"/>
    <w:rsid w:val="00A21CF3"/>
    <w:rsid w:val="00A237C6"/>
    <w:rsid w:val="00A71C62"/>
    <w:rsid w:val="00A75B16"/>
    <w:rsid w:val="00A844A0"/>
    <w:rsid w:val="00AA090E"/>
    <w:rsid w:val="00AF5ECC"/>
    <w:rsid w:val="00B050A5"/>
    <w:rsid w:val="00B109BE"/>
    <w:rsid w:val="00B12618"/>
    <w:rsid w:val="00B6154F"/>
    <w:rsid w:val="00B63F2A"/>
    <w:rsid w:val="00B63FC6"/>
    <w:rsid w:val="00B670FC"/>
    <w:rsid w:val="00B71A9F"/>
    <w:rsid w:val="00B85ED5"/>
    <w:rsid w:val="00B92843"/>
    <w:rsid w:val="00B97CC4"/>
    <w:rsid w:val="00BA079D"/>
    <w:rsid w:val="00BA3DFB"/>
    <w:rsid w:val="00BA4E2A"/>
    <w:rsid w:val="00BB7ED5"/>
    <w:rsid w:val="00BC1B6F"/>
    <w:rsid w:val="00BE569B"/>
    <w:rsid w:val="00BF1559"/>
    <w:rsid w:val="00BF3673"/>
    <w:rsid w:val="00BF3AB3"/>
    <w:rsid w:val="00C2280C"/>
    <w:rsid w:val="00C36DAC"/>
    <w:rsid w:val="00C37FBE"/>
    <w:rsid w:val="00C42EDB"/>
    <w:rsid w:val="00C45B5F"/>
    <w:rsid w:val="00C90F5B"/>
    <w:rsid w:val="00CA578C"/>
    <w:rsid w:val="00CC49FF"/>
    <w:rsid w:val="00CC6578"/>
    <w:rsid w:val="00CC7D5E"/>
    <w:rsid w:val="00CD13E2"/>
    <w:rsid w:val="00CE154F"/>
    <w:rsid w:val="00CE5223"/>
    <w:rsid w:val="00CE6824"/>
    <w:rsid w:val="00CE70F7"/>
    <w:rsid w:val="00CF150C"/>
    <w:rsid w:val="00CF26A8"/>
    <w:rsid w:val="00D05929"/>
    <w:rsid w:val="00D06A84"/>
    <w:rsid w:val="00D14365"/>
    <w:rsid w:val="00D225AD"/>
    <w:rsid w:val="00D36EB3"/>
    <w:rsid w:val="00D41983"/>
    <w:rsid w:val="00D53375"/>
    <w:rsid w:val="00D63F7B"/>
    <w:rsid w:val="00D76817"/>
    <w:rsid w:val="00D8556F"/>
    <w:rsid w:val="00D857A2"/>
    <w:rsid w:val="00DB139A"/>
    <w:rsid w:val="00DB2CB0"/>
    <w:rsid w:val="00DB30A2"/>
    <w:rsid w:val="00DE4513"/>
    <w:rsid w:val="00DF36A3"/>
    <w:rsid w:val="00DF57DB"/>
    <w:rsid w:val="00E05894"/>
    <w:rsid w:val="00E40AF5"/>
    <w:rsid w:val="00E429D2"/>
    <w:rsid w:val="00E42B2D"/>
    <w:rsid w:val="00E50DD5"/>
    <w:rsid w:val="00E55694"/>
    <w:rsid w:val="00E55A98"/>
    <w:rsid w:val="00E564C2"/>
    <w:rsid w:val="00E743CB"/>
    <w:rsid w:val="00E84F97"/>
    <w:rsid w:val="00EA5611"/>
    <w:rsid w:val="00EB1444"/>
    <w:rsid w:val="00EC2F62"/>
    <w:rsid w:val="00EC4C14"/>
    <w:rsid w:val="00F00AFB"/>
    <w:rsid w:val="00F34161"/>
    <w:rsid w:val="00F44184"/>
    <w:rsid w:val="00F45638"/>
    <w:rsid w:val="00F51347"/>
    <w:rsid w:val="00F53C98"/>
    <w:rsid w:val="00F56D14"/>
    <w:rsid w:val="00F8321C"/>
    <w:rsid w:val="00F92C25"/>
    <w:rsid w:val="00F93B3F"/>
    <w:rsid w:val="00F96DDA"/>
    <w:rsid w:val="00FB1067"/>
    <w:rsid w:val="00FF0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B1D8F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252"/>
    <w:pPr>
      <w:ind w:left="720"/>
    </w:pPr>
  </w:style>
  <w:style w:type="character" w:customStyle="1" w:styleId="st">
    <w:name w:val="st"/>
    <w:basedOn w:val="DefaultParagraphFont"/>
    <w:rsid w:val="00C42E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252"/>
    <w:pPr>
      <w:ind w:left="720"/>
    </w:pPr>
  </w:style>
  <w:style w:type="character" w:customStyle="1" w:styleId="st">
    <w:name w:val="st"/>
    <w:basedOn w:val="DefaultParagraphFont"/>
    <w:rsid w:val="00C42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2914</Words>
  <Characters>16610</Characters>
  <Application>Microsoft Macintosh Word</Application>
  <DocSecurity>0</DocSecurity>
  <Lines>138</Lines>
  <Paragraphs>38</Paragraphs>
  <ScaleCrop>false</ScaleCrop>
  <Company/>
  <LinksUpToDate>false</LinksUpToDate>
  <CharactersWithSpaces>19486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Loughnane</dc:creator>
  <cp:keywords/>
  <dc:description/>
  <cp:lastModifiedBy>frank chouraqui</cp:lastModifiedBy>
  <cp:revision>4</cp:revision>
  <dcterms:created xsi:type="dcterms:W3CDTF">2014-09-15T08:10:00Z</dcterms:created>
  <dcterms:modified xsi:type="dcterms:W3CDTF">2014-09-15T08:13:00Z</dcterms:modified>
</cp:coreProperties>
</file>